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23D7" w14:textId="77777777" w:rsidR="00B92417" w:rsidRDefault="00F97E2F">
      <w:pPr>
        <w:pStyle w:val="Heading1"/>
      </w:pPr>
      <w:r>
        <w:t>Daoru</w:t>
      </w:r>
      <w:r>
        <w:rPr>
          <w:spacing w:val="16"/>
        </w:rPr>
        <w:t xml:space="preserve"> </w:t>
      </w:r>
      <w:r>
        <w:t>(Frank)</w:t>
      </w:r>
      <w:r>
        <w:rPr>
          <w:spacing w:val="16"/>
        </w:rPr>
        <w:t xml:space="preserve"> </w:t>
      </w:r>
      <w:r>
        <w:rPr>
          <w:spacing w:val="-5"/>
        </w:rPr>
        <w:t>Han</w:t>
      </w:r>
    </w:p>
    <w:p w14:paraId="5320B9E2" w14:textId="77777777" w:rsidR="00B92417" w:rsidRDefault="00F97E2F">
      <w:pPr>
        <w:spacing w:before="233" w:line="266" w:lineRule="auto"/>
        <w:ind w:left="2195" w:right="2212"/>
        <w:jc w:val="center"/>
        <w:rPr>
          <w:sz w:val="28"/>
        </w:rPr>
      </w:pPr>
      <w:r>
        <w:rPr>
          <w:w w:val="105"/>
          <w:sz w:val="28"/>
        </w:rPr>
        <w:t>Assistant Professor of Aerospace Engineering Department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>of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>Mechanical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>and</w:t>
      </w:r>
      <w:r>
        <w:rPr>
          <w:spacing w:val="36"/>
          <w:w w:val="105"/>
          <w:sz w:val="28"/>
        </w:rPr>
        <w:t xml:space="preserve"> </w:t>
      </w:r>
      <w:r>
        <w:rPr>
          <w:w w:val="105"/>
          <w:sz w:val="28"/>
        </w:rPr>
        <w:t>Aerospace</w:t>
      </w:r>
      <w:r>
        <w:rPr>
          <w:spacing w:val="35"/>
          <w:w w:val="105"/>
          <w:sz w:val="28"/>
        </w:rPr>
        <w:t xml:space="preserve"> </w:t>
      </w:r>
      <w:r>
        <w:rPr>
          <w:w w:val="105"/>
          <w:sz w:val="28"/>
        </w:rPr>
        <w:t>Engineering</w:t>
      </w:r>
    </w:p>
    <w:p w14:paraId="2987F795" w14:textId="77777777" w:rsidR="00B92417" w:rsidRDefault="00F97E2F">
      <w:pPr>
        <w:spacing w:before="2" w:line="266" w:lineRule="auto"/>
        <w:ind w:left="733" w:right="741"/>
        <w:jc w:val="center"/>
        <w:rPr>
          <w:sz w:val="28"/>
        </w:rPr>
      </w:pPr>
      <w:r>
        <w:rPr>
          <w:w w:val="105"/>
          <w:sz w:val="28"/>
        </w:rPr>
        <w:t>Missouri University of Science and Technology (MST), Rolla, MO 65409 Updated January 13, 2021</w:t>
      </w:r>
    </w:p>
    <w:p w14:paraId="6031D8DB" w14:textId="77777777" w:rsidR="00B92417" w:rsidRDefault="00F97E2F">
      <w:pPr>
        <w:pStyle w:val="Heading2"/>
        <w:tabs>
          <w:tab w:val="left" w:pos="10726"/>
        </w:tabs>
        <w:spacing w:before="221"/>
        <w:rPr>
          <w:u w:val="none"/>
        </w:rPr>
      </w:pPr>
      <w:bookmarkStart w:id="0" w:name="Personal_Details"/>
      <w:bookmarkEnd w:id="0"/>
      <w:r>
        <w:rPr>
          <w:u w:val="thick"/>
        </w:rPr>
        <w:t>Personal</w:t>
      </w:r>
      <w:r>
        <w:rPr>
          <w:spacing w:val="10"/>
          <w:u w:val="thick"/>
        </w:rPr>
        <w:t xml:space="preserve"> </w:t>
      </w:r>
      <w:r>
        <w:rPr>
          <w:spacing w:val="-2"/>
          <w:u w:val="thick"/>
        </w:rPr>
        <w:t>Details</w:t>
      </w:r>
      <w:r>
        <w:rPr>
          <w:u w:val="thick"/>
        </w:rPr>
        <w:tab/>
      </w:r>
    </w:p>
    <w:p w14:paraId="73593F91" w14:textId="77777777" w:rsidR="00B92417" w:rsidRDefault="00F97E2F">
      <w:pPr>
        <w:tabs>
          <w:tab w:val="left" w:pos="2959"/>
        </w:tabs>
        <w:spacing w:before="222" w:line="274" w:lineRule="exact"/>
        <w:ind w:left="833"/>
      </w:pPr>
      <w:r>
        <w:rPr>
          <w:rFonts w:ascii="Bookman Old Style"/>
          <w:i/>
          <w:spacing w:val="-2"/>
          <w:position w:val="-1"/>
        </w:rPr>
        <w:t>Address</w:t>
      </w:r>
      <w:r>
        <w:rPr>
          <w:rFonts w:ascii="Bookman Old Style"/>
          <w:i/>
          <w:position w:val="-1"/>
        </w:rPr>
        <w:tab/>
      </w:r>
      <w:r>
        <w:t>131</w:t>
      </w:r>
      <w:r>
        <w:rPr>
          <w:spacing w:val="24"/>
        </w:rPr>
        <w:t xml:space="preserve"> </w:t>
      </w:r>
      <w:r>
        <w:t>Toomey</w:t>
      </w:r>
      <w:r>
        <w:rPr>
          <w:spacing w:val="25"/>
        </w:rPr>
        <w:t xml:space="preserve"> </w:t>
      </w:r>
      <w:r>
        <w:rPr>
          <w:spacing w:val="-4"/>
        </w:rPr>
        <w:t>Hall</w:t>
      </w:r>
    </w:p>
    <w:p w14:paraId="41E8A11A" w14:textId="77777777" w:rsidR="00B92417" w:rsidRDefault="00F97E2F">
      <w:pPr>
        <w:pStyle w:val="BodyText"/>
        <w:spacing w:line="256" w:lineRule="auto"/>
        <w:ind w:left="2959" w:right="2313"/>
      </w:pPr>
      <w:r>
        <w:rPr>
          <w:w w:val="105"/>
        </w:rPr>
        <w:t>Department of Mechanical and Aerospace Engineering Missouri University of Science and Technology</w:t>
      </w:r>
    </w:p>
    <w:p w14:paraId="14792D00" w14:textId="77777777" w:rsidR="00B92417" w:rsidRDefault="00F97E2F">
      <w:pPr>
        <w:pStyle w:val="BodyText"/>
        <w:ind w:left="2959"/>
      </w:pPr>
      <w:r>
        <w:rPr>
          <w:w w:val="105"/>
        </w:rPr>
        <w:t>400</w:t>
      </w:r>
      <w:r>
        <w:rPr>
          <w:spacing w:val="14"/>
          <w:w w:val="105"/>
        </w:rPr>
        <w:t xml:space="preserve"> </w:t>
      </w:r>
      <w:r>
        <w:rPr>
          <w:w w:val="105"/>
        </w:rPr>
        <w:t>W.</w:t>
      </w:r>
      <w:r>
        <w:rPr>
          <w:spacing w:val="15"/>
          <w:w w:val="105"/>
        </w:rPr>
        <w:t xml:space="preserve"> </w:t>
      </w:r>
      <w:r>
        <w:rPr>
          <w:w w:val="105"/>
        </w:rPr>
        <w:t>13th</w:t>
      </w:r>
      <w:r>
        <w:rPr>
          <w:spacing w:val="14"/>
          <w:w w:val="105"/>
        </w:rPr>
        <w:t xml:space="preserve"> </w:t>
      </w:r>
      <w:r>
        <w:rPr>
          <w:spacing w:val="-5"/>
          <w:w w:val="105"/>
        </w:rPr>
        <w:t>St</w:t>
      </w:r>
    </w:p>
    <w:p w14:paraId="07C02894" w14:textId="77777777" w:rsidR="00B92417" w:rsidRDefault="00F97E2F">
      <w:pPr>
        <w:pStyle w:val="BodyText"/>
        <w:spacing w:before="16"/>
        <w:ind w:left="2959"/>
      </w:pPr>
      <w:r>
        <w:t>Rolla,</w:t>
      </w:r>
      <w:r>
        <w:rPr>
          <w:spacing w:val="34"/>
        </w:rPr>
        <w:t xml:space="preserve"> </w:t>
      </w:r>
      <w:r>
        <w:t>MO</w:t>
      </w:r>
      <w:r>
        <w:rPr>
          <w:spacing w:val="35"/>
        </w:rPr>
        <w:t xml:space="preserve"> </w:t>
      </w:r>
      <w:r>
        <w:t>65409-</w:t>
      </w:r>
      <w:r>
        <w:rPr>
          <w:spacing w:val="-4"/>
        </w:rPr>
        <w:t>0050</w:t>
      </w:r>
    </w:p>
    <w:p w14:paraId="71E1657E" w14:textId="77777777" w:rsidR="00B92417" w:rsidRDefault="00F97E2F">
      <w:pPr>
        <w:tabs>
          <w:tab w:val="left" w:pos="2959"/>
        </w:tabs>
        <w:spacing w:before="16"/>
        <w:ind w:left="825"/>
      </w:pPr>
      <w:r>
        <w:rPr>
          <w:rFonts w:ascii="Bookman Old Style"/>
          <w:i/>
          <w:spacing w:val="-2"/>
        </w:rPr>
        <w:t>Office</w:t>
      </w:r>
      <w:r>
        <w:rPr>
          <w:rFonts w:ascii="Bookman Old Style"/>
          <w:i/>
        </w:rPr>
        <w:tab/>
      </w:r>
      <w:r>
        <w:t>(+1)</w:t>
      </w:r>
      <w:r>
        <w:rPr>
          <w:spacing w:val="73"/>
        </w:rPr>
        <w:t xml:space="preserve"> </w:t>
      </w:r>
      <w:r>
        <w:t>573-341-</w:t>
      </w:r>
      <w:r>
        <w:rPr>
          <w:spacing w:val="-4"/>
        </w:rPr>
        <w:t>4337</w:t>
      </w:r>
    </w:p>
    <w:p w14:paraId="6EFF87A9" w14:textId="77777777" w:rsidR="00B92417" w:rsidRDefault="00F97E2F">
      <w:pPr>
        <w:tabs>
          <w:tab w:val="left" w:pos="2959"/>
        </w:tabs>
        <w:spacing w:before="15" w:line="256" w:lineRule="exact"/>
        <w:ind w:left="838"/>
      </w:pPr>
      <w:r>
        <w:rPr>
          <w:rFonts w:ascii="Bookman Old Style"/>
          <w:i/>
          <w:position w:val="-1"/>
        </w:rPr>
        <w:t>E-</w:t>
      </w:r>
      <w:r>
        <w:rPr>
          <w:rFonts w:ascii="Bookman Old Style"/>
          <w:i/>
          <w:spacing w:val="-4"/>
          <w:position w:val="-1"/>
        </w:rPr>
        <w:t>Mail</w:t>
      </w:r>
      <w:r>
        <w:rPr>
          <w:rFonts w:ascii="Bookman Old Style"/>
          <w:i/>
          <w:position w:val="-1"/>
        </w:rPr>
        <w:tab/>
      </w:r>
      <w:hyperlink r:id="rId7">
        <w:r>
          <w:rPr>
            <w:color w:val="0000FF"/>
            <w:spacing w:val="-2"/>
          </w:rPr>
          <w:t>handao@mst.edu</w:t>
        </w:r>
      </w:hyperlink>
    </w:p>
    <w:p w14:paraId="5C044605" w14:textId="77777777" w:rsidR="00B92417" w:rsidRDefault="00F97E2F">
      <w:pPr>
        <w:tabs>
          <w:tab w:val="left" w:pos="2959"/>
        </w:tabs>
        <w:spacing w:line="317" w:lineRule="exact"/>
        <w:ind w:left="809"/>
        <w:rPr>
          <w:rFonts w:ascii="Georgia" w:hAnsi="Georgia"/>
        </w:rPr>
      </w:pPr>
      <w:r>
        <w:rPr>
          <w:rFonts w:ascii="Bookman Old Style" w:hAnsi="Bookman Old Style"/>
          <w:i/>
          <w:spacing w:val="-2"/>
        </w:rPr>
        <w:t>Webpage</w:t>
      </w:r>
      <w:r>
        <w:rPr>
          <w:rFonts w:ascii="Bookman Old Style" w:hAnsi="Bookman Old Style"/>
          <w:i/>
        </w:rPr>
        <w:tab/>
      </w:r>
      <w:hyperlink r:id="rId8">
        <w:r w:rsidRPr="00F97E2F">
          <w:rPr>
            <w:rFonts w:ascii="Georgia" w:hAnsi="Georgia"/>
            <w:spacing w:val="-2"/>
          </w:rPr>
          <w:t>https://web.mst.edu/</w:t>
        </w:r>
        <w:r w:rsidRPr="00F97E2F">
          <w:rPr>
            <w:rFonts w:ascii="Lucida Sans Unicode" w:hAnsi="Lucida Sans Unicode"/>
            <w:spacing w:val="-2"/>
          </w:rPr>
          <w:t>∼</w:t>
        </w:r>
        <w:proofErr w:type="spellStart"/>
        <w:r w:rsidRPr="00F97E2F">
          <w:rPr>
            <w:rFonts w:ascii="Georgia" w:hAnsi="Georgia"/>
            <w:spacing w:val="-2"/>
          </w:rPr>
          <w:t>handao</w:t>
        </w:r>
        <w:proofErr w:type="spellEnd"/>
      </w:hyperlink>
    </w:p>
    <w:p w14:paraId="2AFF0FC0" w14:textId="77777777" w:rsidR="00B92417" w:rsidRDefault="00B92417">
      <w:pPr>
        <w:pStyle w:val="BodyText"/>
        <w:spacing w:before="77"/>
        <w:ind w:left="0"/>
        <w:rPr>
          <w:rFonts w:ascii="Georgia"/>
        </w:rPr>
      </w:pPr>
    </w:p>
    <w:p w14:paraId="160BFBBD" w14:textId="77777777" w:rsidR="00B92417" w:rsidRDefault="00F97E2F">
      <w:pPr>
        <w:pStyle w:val="Heading2"/>
        <w:tabs>
          <w:tab w:val="left" w:pos="10726"/>
        </w:tabs>
        <w:spacing w:before="1"/>
        <w:rPr>
          <w:u w:val="none"/>
        </w:rPr>
      </w:pPr>
      <w:bookmarkStart w:id="1" w:name="Education"/>
      <w:bookmarkEnd w:id="1"/>
      <w:r>
        <w:rPr>
          <w:spacing w:val="-2"/>
          <w:u w:val="thick"/>
        </w:rPr>
        <w:t>Education</w:t>
      </w:r>
      <w:r>
        <w:rPr>
          <w:u w:val="thick"/>
        </w:rPr>
        <w:tab/>
      </w:r>
    </w:p>
    <w:p w14:paraId="64C543F8" w14:textId="77777777" w:rsidR="00B92417" w:rsidRDefault="00B92417">
      <w:pPr>
        <w:pStyle w:val="BodyText"/>
        <w:spacing w:before="67"/>
        <w:ind w:left="0"/>
        <w:rPr>
          <w:rFonts w:ascii="Arial"/>
          <w:b/>
          <w:sz w:val="20"/>
        </w:rPr>
      </w:pPr>
    </w:p>
    <w:tbl>
      <w:tblPr>
        <w:tblW w:w="0" w:type="auto"/>
        <w:tblInd w:w="3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4"/>
        <w:gridCol w:w="1258"/>
      </w:tblGrid>
      <w:tr w:rsidR="00B92417" w14:paraId="5BFF3834" w14:textId="77777777">
        <w:trPr>
          <w:trHeight w:val="793"/>
        </w:trPr>
        <w:tc>
          <w:tcPr>
            <w:tcW w:w="9154" w:type="dxa"/>
          </w:tcPr>
          <w:p w14:paraId="7ECD77C7" w14:textId="77777777" w:rsidR="00B92417" w:rsidRDefault="00F97E2F">
            <w:pPr>
              <w:pStyle w:val="TableParagraph"/>
              <w:spacing w:line="212" w:lineRule="exact"/>
              <w:ind w:left="87"/>
              <w:rPr>
                <w:rFonts w:ascii="Georgia"/>
                <w:b/>
              </w:rPr>
            </w:pPr>
            <w:r>
              <w:rPr>
                <w:rFonts w:ascii="Georgia"/>
                <w:b/>
              </w:rPr>
              <w:t xml:space="preserve">Ph.D., Astronautical </w:t>
            </w:r>
            <w:r>
              <w:rPr>
                <w:rFonts w:ascii="Georgia"/>
                <w:b/>
                <w:spacing w:val="-2"/>
              </w:rPr>
              <w:t>Engineering</w:t>
            </w:r>
          </w:p>
          <w:p w14:paraId="2B7902B5" w14:textId="77777777" w:rsidR="00B92417" w:rsidRDefault="00F97E2F">
            <w:pPr>
              <w:pStyle w:val="TableParagraph"/>
              <w:spacing w:before="15" w:line="252" w:lineRule="auto"/>
              <w:ind w:left="75" w:right="4901" w:hanging="26"/>
              <w:rPr>
                <w:rFonts w:ascii="Bookman Old Style"/>
                <w:i/>
              </w:rPr>
            </w:pPr>
            <w:r>
              <w:rPr>
                <w:rFonts w:ascii="Bookman Old Style"/>
                <w:i/>
                <w:spacing w:val="-6"/>
              </w:rPr>
              <w:t xml:space="preserve">University of Southern California (USC) </w:t>
            </w:r>
            <w:r>
              <w:rPr>
                <w:rFonts w:ascii="Bookman Old Style"/>
                <w:i/>
              </w:rPr>
              <w:t>Los Angeles, CA, USA</w:t>
            </w:r>
          </w:p>
        </w:tc>
        <w:tc>
          <w:tcPr>
            <w:tcW w:w="1258" w:type="dxa"/>
          </w:tcPr>
          <w:p w14:paraId="5C69A581" w14:textId="77777777" w:rsidR="00B92417" w:rsidRDefault="00F97E2F">
            <w:pPr>
              <w:pStyle w:val="TableParagraph"/>
              <w:spacing w:line="227" w:lineRule="exact"/>
              <w:ind w:left="0" w:right="64"/>
              <w:jc w:val="right"/>
            </w:pPr>
            <w:r>
              <w:rPr>
                <w:spacing w:val="-2"/>
              </w:rPr>
              <w:t>2011-</w:t>
            </w:r>
            <w:r>
              <w:rPr>
                <w:spacing w:val="-4"/>
              </w:rPr>
              <w:t>2015</w:t>
            </w:r>
          </w:p>
        </w:tc>
      </w:tr>
      <w:tr w:rsidR="00B92417" w14:paraId="3AC3EC6C" w14:textId="77777777">
        <w:trPr>
          <w:trHeight w:val="268"/>
        </w:trPr>
        <w:tc>
          <w:tcPr>
            <w:tcW w:w="9154" w:type="dxa"/>
          </w:tcPr>
          <w:p w14:paraId="691C03C5" w14:textId="77777777" w:rsidR="00B92417" w:rsidRDefault="00F97E2F">
            <w:pPr>
              <w:pStyle w:val="TableParagraph"/>
              <w:spacing w:line="229" w:lineRule="exact"/>
              <w:ind w:left="87"/>
              <w:rPr>
                <w:rFonts w:ascii="Bookman Old Style"/>
                <w:i/>
                <w:sz w:val="20"/>
              </w:rPr>
            </w:pPr>
            <w:r>
              <w:rPr>
                <w:spacing w:val="-4"/>
                <w:sz w:val="20"/>
              </w:rPr>
              <w:t xml:space="preserve">Dissertation: </w:t>
            </w:r>
            <w:hyperlink r:id="rId9">
              <w:r>
                <w:rPr>
                  <w:rFonts w:ascii="Bookman Old Style"/>
                  <w:i/>
                  <w:spacing w:val="-4"/>
                  <w:sz w:val="20"/>
                </w:rPr>
                <w:t>Particle-in-Cell</w:t>
              </w:r>
              <w:r>
                <w:rPr>
                  <w:rFonts w:ascii="Bookman Old Style"/>
                  <w:i/>
                  <w:spacing w:val="-10"/>
                  <w:sz w:val="20"/>
                </w:rPr>
                <w:t xml:space="preserve"> </w:t>
              </w:r>
              <w:r>
                <w:rPr>
                  <w:rFonts w:ascii="Bookman Old Style"/>
                  <w:i/>
                  <w:spacing w:val="-4"/>
                  <w:sz w:val="20"/>
                </w:rPr>
                <w:t>Simulations</w:t>
              </w:r>
              <w:r>
                <w:rPr>
                  <w:rFonts w:ascii="Bookman Old Style"/>
                  <w:i/>
                  <w:spacing w:val="-11"/>
                  <w:sz w:val="20"/>
                </w:rPr>
                <w:t xml:space="preserve"> </w:t>
              </w:r>
              <w:r>
                <w:rPr>
                  <w:rFonts w:ascii="Bookman Old Style"/>
                  <w:i/>
                  <w:spacing w:val="-4"/>
                  <w:sz w:val="20"/>
                </w:rPr>
                <w:t>of</w:t>
              </w:r>
              <w:r>
                <w:rPr>
                  <w:rFonts w:ascii="Bookman Old Style"/>
                  <w:i/>
                  <w:spacing w:val="-10"/>
                  <w:sz w:val="20"/>
                </w:rPr>
                <w:t xml:space="preserve"> </w:t>
              </w:r>
              <w:r>
                <w:rPr>
                  <w:rFonts w:ascii="Bookman Old Style"/>
                  <w:i/>
                  <w:spacing w:val="-4"/>
                  <w:sz w:val="20"/>
                </w:rPr>
                <w:t>Plasma</w:t>
              </w:r>
              <w:r>
                <w:rPr>
                  <w:rFonts w:ascii="Bookman Old Style"/>
                  <w:i/>
                  <w:spacing w:val="-10"/>
                  <w:sz w:val="20"/>
                </w:rPr>
                <w:t xml:space="preserve"> </w:t>
              </w:r>
              <w:r>
                <w:rPr>
                  <w:rFonts w:ascii="Bookman Old Style"/>
                  <w:i/>
                  <w:spacing w:val="-4"/>
                  <w:sz w:val="20"/>
                </w:rPr>
                <w:t>Interactions</w:t>
              </w:r>
              <w:r>
                <w:rPr>
                  <w:rFonts w:ascii="Bookman Old Style"/>
                  <w:i/>
                  <w:spacing w:val="-10"/>
                  <w:sz w:val="20"/>
                </w:rPr>
                <w:t xml:space="preserve"> </w:t>
              </w:r>
              <w:r>
                <w:rPr>
                  <w:rFonts w:ascii="Bookman Old Style"/>
                  <w:i/>
                  <w:spacing w:val="-4"/>
                  <w:sz w:val="20"/>
                </w:rPr>
                <w:t>with</w:t>
              </w:r>
              <w:r>
                <w:rPr>
                  <w:rFonts w:ascii="Bookman Old Style"/>
                  <w:i/>
                  <w:spacing w:val="-11"/>
                  <w:sz w:val="20"/>
                </w:rPr>
                <w:t xml:space="preserve"> </w:t>
              </w:r>
              <w:r>
                <w:rPr>
                  <w:rFonts w:ascii="Bookman Old Style"/>
                  <w:i/>
                  <w:spacing w:val="-4"/>
                  <w:sz w:val="20"/>
                </w:rPr>
                <w:t>Asteroidal</w:t>
              </w:r>
              <w:r>
                <w:rPr>
                  <w:rFonts w:ascii="Bookman Old Style"/>
                  <w:i/>
                  <w:spacing w:val="-10"/>
                  <w:sz w:val="20"/>
                </w:rPr>
                <w:t xml:space="preserve"> </w:t>
              </w:r>
              <w:r>
                <w:rPr>
                  <w:rFonts w:ascii="Bookman Old Style"/>
                  <w:i/>
                  <w:spacing w:val="-4"/>
                  <w:sz w:val="20"/>
                </w:rPr>
                <w:t>and</w:t>
              </w:r>
              <w:r>
                <w:rPr>
                  <w:rFonts w:ascii="Bookman Old Style"/>
                  <w:i/>
                  <w:spacing w:val="-10"/>
                  <w:sz w:val="20"/>
                </w:rPr>
                <w:t xml:space="preserve"> </w:t>
              </w:r>
              <w:r>
                <w:rPr>
                  <w:rFonts w:ascii="Bookman Old Style"/>
                  <w:i/>
                  <w:spacing w:val="-4"/>
                  <w:sz w:val="20"/>
                </w:rPr>
                <w:t>Lunar</w:t>
              </w:r>
              <w:r>
                <w:rPr>
                  <w:rFonts w:ascii="Bookman Old Style"/>
                  <w:i/>
                  <w:spacing w:val="-10"/>
                  <w:sz w:val="20"/>
                </w:rPr>
                <w:t xml:space="preserve"> </w:t>
              </w:r>
              <w:r>
                <w:rPr>
                  <w:rFonts w:ascii="Bookman Old Style"/>
                  <w:i/>
                  <w:spacing w:val="-4"/>
                  <w:sz w:val="20"/>
                </w:rPr>
                <w:t>Surfaces</w:t>
              </w:r>
            </w:hyperlink>
          </w:p>
        </w:tc>
        <w:tc>
          <w:tcPr>
            <w:tcW w:w="1258" w:type="dxa"/>
          </w:tcPr>
          <w:p w14:paraId="72C99772" w14:textId="77777777" w:rsidR="00B92417" w:rsidRDefault="00B92417">
            <w:pPr>
              <w:pStyle w:val="TableParagraph"/>
              <w:ind w:left="0"/>
              <w:rPr>
                <w:sz w:val="18"/>
              </w:rPr>
            </w:pPr>
          </w:p>
        </w:tc>
      </w:tr>
      <w:tr w:rsidR="00B92417" w14:paraId="7FCB3D38" w14:textId="77777777">
        <w:trPr>
          <w:trHeight w:val="372"/>
        </w:trPr>
        <w:tc>
          <w:tcPr>
            <w:tcW w:w="9154" w:type="dxa"/>
          </w:tcPr>
          <w:p w14:paraId="0951B664" w14:textId="77777777" w:rsidR="00B92417" w:rsidRDefault="00F97E2F">
            <w:pPr>
              <w:pStyle w:val="TableParagraph"/>
              <w:spacing w:line="229" w:lineRule="exact"/>
              <w:ind w:left="79"/>
              <w:rPr>
                <w:sz w:val="20"/>
              </w:rPr>
            </w:pPr>
            <w:r>
              <w:rPr>
                <w:w w:val="110"/>
                <w:sz w:val="20"/>
              </w:rPr>
              <w:t>Advisor:</w:t>
            </w:r>
            <w:r>
              <w:rPr>
                <w:spacing w:val="-1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 xml:space="preserve">Prof. Joseph J. </w:t>
            </w:r>
            <w:r>
              <w:rPr>
                <w:spacing w:val="-4"/>
                <w:w w:val="110"/>
                <w:sz w:val="20"/>
              </w:rPr>
              <w:t>Wang</w:t>
            </w:r>
          </w:p>
        </w:tc>
        <w:tc>
          <w:tcPr>
            <w:tcW w:w="1258" w:type="dxa"/>
          </w:tcPr>
          <w:p w14:paraId="1ECED4ED" w14:textId="77777777" w:rsidR="00B92417" w:rsidRDefault="00B92417">
            <w:pPr>
              <w:pStyle w:val="TableParagraph"/>
              <w:ind w:left="0"/>
            </w:pPr>
          </w:p>
        </w:tc>
      </w:tr>
      <w:tr w:rsidR="00B92417" w14:paraId="626821EE" w14:textId="77777777">
        <w:trPr>
          <w:trHeight w:val="371"/>
        </w:trPr>
        <w:tc>
          <w:tcPr>
            <w:tcW w:w="9154" w:type="dxa"/>
          </w:tcPr>
          <w:p w14:paraId="32F8853B" w14:textId="77777777" w:rsidR="00B92417" w:rsidRDefault="00F97E2F">
            <w:pPr>
              <w:pStyle w:val="TableParagraph"/>
              <w:spacing w:before="99"/>
              <w:ind w:left="87"/>
              <w:rPr>
                <w:rFonts w:ascii="Georgia"/>
                <w:b/>
              </w:rPr>
            </w:pPr>
            <w:r>
              <w:rPr>
                <w:rFonts w:ascii="Georgia"/>
                <w:b/>
                <w:spacing w:val="-2"/>
              </w:rPr>
              <w:t>M.S.,</w:t>
            </w:r>
            <w:r>
              <w:rPr>
                <w:rFonts w:ascii="Georgia"/>
                <w:b/>
                <w:spacing w:val="10"/>
              </w:rPr>
              <w:t xml:space="preserve"> </w:t>
            </w:r>
            <w:r>
              <w:rPr>
                <w:rFonts w:ascii="Georgia"/>
                <w:b/>
                <w:spacing w:val="-2"/>
              </w:rPr>
              <w:t>Aerospace</w:t>
            </w:r>
            <w:r>
              <w:rPr>
                <w:rFonts w:ascii="Georgia"/>
                <w:b/>
                <w:spacing w:val="10"/>
              </w:rPr>
              <w:t xml:space="preserve"> </w:t>
            </w:r>
            <w:r>
              <w:rPr>
                <w:rFonts w:ascii="Georgia"/>
                <w:b/>
                <w:spacing w:val="-2"/>
              </w:rPr>
              <w:t>Engineering</w:t>
            </w:r>
          </w:p>
        </w:tc>
        <w:tc>
          <w:tcPr>
            <w:tcW w:w="1258" w:type="dxa"/>
          </w:tcPr>
          <w:p w14:paraId="031BF3E4" w14:textId="77777777" w:rsidR="00B92417" w:rsidRDefault="00F97E2F">
            <w:pPr>
              <w:pStyle w:val="TableParagraph"/>
              <w:spacing w:before="112" w:line="240" w:lineRule="exact"/>
              <w:ind w:left="0" w:right="48"/>
              <w:jc w:val="right"/>
            </w:pPr>
            <w:r>
              <w:rPr>
                <w:spacing w:val="-2"/>
              </w:rPr>
              <w:t>2009-</w:t>
            </w:r>
            <w:r>
              <w:rPr>
                <w:spacing w:val="-4"/>
              </w:rPr>
              <w:t>2011</w:t>
            </w:r>
          </w:p>
        </w:tc>
      </w:tr>
    </w:tbl>
    <w:p w14:paraId="4FEA98D4" w14:textId="77777777" w:rsidR="00B92417" w:rsidRDefault="00F97E2F">
      <w:pPr>
        <w:spacing w:line="252" w:lineRule="auto"/>
        <w:ind w:left="401" w:right="489" w:hanging="2"/>
        <w:rPr>
          <w:rFonts w:ascii="Bookman Old Style"/>
          <w:i/>
        </w:rPr>
      </w:pPr>
      <w:r>
        <w:rPr>
          <w:rFonts w:ascii="Bookman Old Style"/>
          <w:i/>
          <w:spacing w:val="-6"/>
        </w:rPr>
        <w:t>Missouri</w:t>
      </w:r>
      <w:r>
        <w:rPr>
          <w:rFonts w:ascii="Bookman Old Style"/>
          <w:i/>
          <w:spacing w:val="-9"/>
        </w:rPr>
        <w:t xml:space="preserve"> </w:t>
      </w:r>
      <w:r>
        <w:rPr>
          <w:rFonts w:ascii="Bookman Old Style"/>
          <w:i/>
          <w:spacing w:val="-6"/>
        </w:rPr>
        <w:t>University</w:t>
      </w:r>
      <w:r>
        <w:rPr>
          <w:rFonts w:ascii="Bookman Old Style"/>
          <w:i/>
          <w:spacing w:val="-9"/>
        </w:rPr>
        <w:t xml:space="preserve"> </w:t>
      </w:r>
      <w:r>
        <w:rPr>
          <w:rFonts w:ascii="Bookman Old Style"/>
          <w:i/>
          <w:spacing w:val="-6"/>
        </w:rPr>
        <w:t>of</w:t>
      </w:r>
      <w:r>
        <w:rPr>
          <w:rFonts w:ascii="Bookman Old Style"/>
          <w:i/>
          <w:spacing w:val="-9"/>
        </w:rPr>
        <w:t xml:space="preserve"> </w:t>
      </w:r>
      <w:r>
        <w:rPr>
          <w:rFonts w:ascii="Bookman Old Style"/>
          <w:i/>
          <w:spacing w:val="-6"/>
        </w:rPr>
        <w:t>Science</w:t>
      </w:r>
      <w:r>
        <w:rPr>
          <w:rFonts w:ascii="Bookman Old Style"/>
          <w:i/>
          <w:spacing w:val="-9"/>
        </w:rPr>
        <w:t xml:space="preserve"> </w:t>
      </w:r>
      <w:r>
        <w:rPr>
          <w:rFonts w:ascii="Bookman Old Style"/>
          <w:i/>
          <w:spacing w:val="-6"/>
        </w:rPr>
        <w:t>and</w:t>
      </w:r>
      <w:r>
        <w:rPr>
          <w:rFonts w:ascii="Bookman Old Style"/>
          <w:i/>
          <w:spacing w:val="-10"/>
        </w:rPr>
        <w:t xml:space="preserve"> </w:t>
      </w:r>
      <w:r>
        <w:rPr>
          <w:rFonts w:ascii="Bookman Old Style"/>
          <w:i/>
          <w:spacing w:val="-6"/>
        </w:rPr>
        <w:t>Technology</w:t>
      </w:r>
      <w:r>
        <w:rPr>
          <w:rFonts w:ascii="Bookman Old Style"/>
          <w:i/>
          <w:spacing w:val="-9"/>
        </w:rPr>
        <w:t xml:space="preserve"> </w:t>
      </w:r>
      <w:r>
        <w:rPr>
          <w:rFonts w:ascii="Bookman Old Style"/>
          <w:i/>
          <w:spacing w:val="-6"/>
        </w:rPr>
        <w:t>(Missouri</w:t>
      </w:r>
      <w:r>
        <w:rPr>
          <w:rFonts w:ascii="Bookman Old Style"/>
          <w:i/>
          <w:spacing w:val="-9"/>
        </w:rPr>
        <w:t xml:space="preserve"> </w:t>
      </w:r>
      <w:r>
        <w:rPr>
          <w:rFonts w:ascii="Bookman Old Style"/>
          <w:i/>
          <w:spacing w:val="-6"/>
        </w:rPr>
        <w:t>S&amp;T,</w:t>
      </w:r>
      <w:r>
        <w:rPr>
          <w:rFonts w:ascii="Bookman Old Style"/>
          <w:i/>
          <w:spacing w:val="-9"/>
        </w:rPr>
        <w:t xml:space="preserve"> </w:t>
      </w:r>
      <w:r>
        <w:rPr>
          <w:rFonts w:ascii="Bookman Old Style"/>
          <w:i/>
          <w:spacing w:val="-6"/>
        </w:rPr>
        <w:t>Formerly</w:t>
      </w:r>
      <w:r>
        <w:rPr>
          <w:rFonts w:ascii="Bookman Old Style"/>
          <w:i/>
          <w:spacing w:val="-9"/>
        </w:rPr>
        <w:t xml:space="preserve"> </w:t>
      </w:r>
      <w:r>
        <w:rPr>
          <w:rFonts w:ascii="Bookman Old Style"/>
          <w:i/>
          <w:spacing w:val="-6"/>
        </w:rPr>
        <w:t>University</w:t>
      </w:r>
      <w:r>
        <w:rPr>
          <w:rFonts w:ascii="Bookman Old Style"/>
          <w:i/>
          <w:spacing w:val="-9"/>
        </w:rPr>
        <w:t xml:space="preserve"> </w:t>
      </w:r>
      <w:r>
        <w:rPr>
          <w:rFonts w:ascii="Bookman Old Style"/>
          <w:i/>
          <w:spacing w:val="-6"/>
        </w:rPr>
        <w:t>of</w:t>
      </w:r>
      <w:r>
        <w:rPr>
          <w:rFonts w:ascii="Bookman Old Style"/>
          <w:i/>
          <w:spacing w:val="-9"/>
        </w:rPr>
        <w:t xml:space="preserve"> </w:t>
      </w:r>
      <w:r>
        <w:rPr>
          <w:rFonts w:ascii="Bookman Old Style"/>
          <w:i/>
          <w:spacing w:val="-6"/>
        </w:rPr>
        <w:t>Missouri</w:t>
      </w:r>
      <w:r>
        <w:rPr>
          <w:rFonts w:ascii="Bookman Old Style"/>
          <w:i/>
          <w:spacing w:val="-9"/>
        </w:rPr>
        <w:t xml:space="preserve"> </w:t>
      </w:r>
      <w:r>
        <w:rPr>
          <w:rFonts w:ascii="Bookman Old Style"/>
          <w:i/>
          <w:spacing w:val="-6"/>
        </w:rPr>
        <w:t>-</w:t>
      </w:r>
      <w:r>
        <w:rPr>
          <w:rFonts w:ascii="Bookman Old Style"/>
          <w:i/>
          <w:spacing w:val="-9"/>
        </w:rPr>
        <w:t xml:space="preserve"> </w:t>
      </w:r>
      <w:r>
        <w:rPr>
          <w:rFonts w:ascii="Bookman Old Style"/>
          <w:i/>
          <w:spacing w:val="-6"/>
        </w:rPr>
        <w:t xml:space="preserve">Rolla) </w:t>
      </w:r>
      <w:r>
        <w:rPr>
          <w:rFonts w:ascii="Bookman Old Style"/>
          <w:i/>
        </w:rPr>
        <w:t>Rolla, MO, USA</w:t>
      </w:r>
    </w:p>
    <w:p w14:paraId="75F5E709" w14:textId="77777777" w:rsidR="00B92417" w:rsidRDefault="00F97E2F">
      <w:pPr>
        <w:spacing w:before="15"/>
        <w:ind w:left="406"/>
        <w:rPr>
          <w:rFonts w:ascii="Bookman Old Style"/>
          <w:i/>
          <w:sz w:val="20"/>
        </w:rPr>
      </w:pPr>
      <w:r>
        <w:rPr>
          <w:spacing w:val="-6"/>
          <w:sz w:val="20"/>
        </w:rPr>
        <w:t>Thesis:</w:t>
      </w:r>
      <w:r>
        <w:rPr>
          <w:spacing w:val="2"/>
          <w:sz w:val="20"/>
        </w:rPr>
        <w:t xml:space="preserve"> </w:t>
      </w:r>
      <w:hyperlink r:id="rId10">
        <w:r>
          <w:rPr>
            <w:rFonts w:ascii="Bookman Old Style"/>
            <w:i/>
            <w:spacing w:val="-6"/>
            <w:sz w:val="20"/>
          </w:rPr>
          <w:t>Inherent</w:t>
        </w:r>
        <w:r>
          <w:rPr>
            <w:rFonts w:ascii="Bookman Old Style"/>
            <w:i/>
            <w:spacing w:val="-4"/>
            <w:sz w:val="20"/>
          </w:rPr>
          <w:t xml:space="preserve"> </w:t>
        </w:r>
        <w:r>
          <w:rPr>
            <w:rFonts w:ascii="Bookman Old Style"/>
            <w:i/>
            <w:spacing w:val="-6"/>
            <w:sz w:val="20"/>
          </w:rPr>
          <w:t>and</w:t>
        </w:r>
        <w:r>
          <w:rPr>
            <w:rFonts w:ascii="Bookman Old Style"/>
            <w:i/>
            <w:spacing w:val="-4"/>
            <w:sz w:val="20"/>
          </w:rPr>
          <w:t xml:space="preserve"> </w:t>
        </w:r>
        <w:r>
          <w:rPr>
            <w:rFonts w:ascii="Bookman Old Style"/>
            <w:i/>
            <w:spacing w:val="-6"/>
            <w:sz w:val="20"/>
          </w:rPr>
          <w:t>Model-Form</w:t>
        </w:r>
        <w:r>
          <w:rPr>
            <w:rFonts w:ascii="Bookman Old Style"/>
            <w:i/>
            <w:spacing w:val="-4"/>
            <w:sz w:val="20"/>
          </w:rPr>
          <w:t xml:space="preserve"> </w:t>
        </w:r>
        <w:r>
          <w:rPr>
            <w:rFonts w:ascii="Bookman Old Style"/>
            <w:i/>
            <w:spacing w:val="-6"/>
            <w:sz w:val="20"/>
          </w:rPr>
          <w:t>Uncertainty</w:t>
        </w:r>
        <w:r>
          <w:rPr>
            <w:rFonts w:ascii="Bookman Old Style"/>
            <w:i/>
            <w:spacing w:val="-4"/>
            <w:sz w:val="20"/>
          </w:rPr>
          <w:t xml:space="preserve"> </w:t>
        </w:r>
        <w:r>
          <w:rPr>
            <w:rFonts w:ascii="Bookman Old Style"/>
            <w:i/>
            <w:spacing w:val="-6"/>
            <w:sz w:val="20"/>
          </w:rPr>
          <w:t>Analysis</w:t>
        </w:r>
        <w:r>
          <w:rPr>
            <w:rFonts w:ascii="Bookman Old Style"/>
            <w:i/>
            <w:spacing w:val="-3"/>
            <w:sz w:val="20"/>
          </w:rPr>
          <w:t xml:space="preserve"> </w:t>
        </w:r>
        <w:r>
          <w:rPr>
            <w:rFonts w:ascii="Bookman Old Style"/>
            <w:i/>
            <w:spacing w:val="-6"/>
            <w:sz w:val="20"/>
          </w:rPr>
          <w:t>for</w:t>
        </w:r>
        <w:r>
          <w:rPr>
            <w:rFonts w:ascii="Bookman Old Style"/>
            <w:i/>
            <w:spacing w:val="-4"/>
            <w:sz w:val="20"/>
          </w:rPr>
          <w:t xml:space="preserve"> </w:t>
        </w:r>
        <w:r>
          <w:rPr>
            <w:rFonts w:ascii="Bookman Old Style"/>
            <w:i/>
            <w:spacing w:val="-6"/>
            <w:sz w:val="20"/>
          </w:rPr>
          <w:t>CFD</w:t>
        </w:r>
        <w:r>
          <w:rPr>
            <w:rFonts w:ascii="Bookman Old Style"/>
            <w:i/>
            <w:spacing w:val="-4"/>
            <w:sz w:val="20"/>
          </w:rPr>
          <w:t xml:space="preserve"> </w:t>
        </w:r>
        <w:r>
          <w:rPr>
            <w:rFonts w:ascii="Bookman Old Style"/>
            <w:i/>
            <w:spacing w:val="-6"/>
            <w:sz w:val="20"/>
          </w:rPr>
          <w:t>Simulation</w:t>
        </w:r>
        <w:r>
          <w:rPr>
            <w:rFonts w:ascii="Bookman Old Style"/>
            <w:i/>
            <w:spacing w:val="-4"/>
            <w:sz w:val="20"/>
          </w:rPr>
          <w:t xml:space="preserve"> </w:t>
        </w:r>
        <w:r>
          <w:rPr>
            <w:rFonts w:ascii="Bookman Old Style"/>
            <w:i/>
            <w:spacing w:val="-6"/>
            <w:sz w:val="20"/>
          </w:rPr>
          <w:t>of</w:t>
        </w:r>
        <w:r>
          <w:rPr>
            <w:rFonts w:ascii="Bookman Old Style"/>
            <w:i/>
            <w:spacing w:val="-4"/>
            <w:sz w:val="20"/>
          </w:rPr>
          <w:t xml:space="preserve"> </w:t>
        </w:r>
        <w:r>
          <w:rPr>
            <w:rFonts w:ascii="Bookman Old Style"/>
            <w:i/>
            <w:spacing w:val="-6"/>
            <w:sz w:val="20"/>
          </w:rPr>
          <w:t>Synthetic</w:t>
        </w:r>
        <w:r>
          <w:rPr>
            <w:rFonts w:ascii="Bookman Old Style"/>
            <w:i/>
            <w:spacing w:val="-4"/>
            <w:sz w:val="20"/>
          </w:rPr>
          <w:t xml:space="preserve"> </w:t>
        </w:r>
        <w:r>
          <w:rPr>
            <w:rFonts w:ascii="Bookman Old Style"/>
            <w:i/>
            <w:spacing w:val="-6"/>
            <w:sz w:val="20"/>
          </w:rPr>
          <w:t>Jet</w:t>
        </w:r>
        <w:r>
          <w:rPr>
            <w:rFonts w:ascii="Bookman Old Style"/>
            <w:i/>
            <w:spacing w:val="-3"/>
            <w:sz w:val="20"/>
          </w:rPr>
          <w:t xml:space="preserve"> </w:t>
        </w:r>
        <w:r>
          <w:rPr>
            <w:rFonts w:ascii="Bookman Old Style"/>
            <w:i/>
            <w:spacing w:val="-6"/>
            <w:sz w:val="20"/>
          </w:rPr>
          <w:t>Actuators</w:t>
        </w:r>
      </w:hyperlink>
    </w:p>
    <w:p w14:paraId="75AD454B" w14:textId="77777777" w:rsidR="00B92417" w:rsidRDefault="00F97E2F">
      <w:pPr>
        <w:spacing w:before="38"/>
        <w:ind w:left="406"/>
        <w:rPr>
          <w:sz w:val="20"/>
        </w:rPr>
      </w:pPr>
      <w:r>
        <w:rPr>
          <w:w w:val="105"/>
          <w:sz w:val="20"/>
        </w:rPr>
        <w:t>Advisor:</w:t>
      </w:r>
      <w:r>
        <w:rPr>
          <w:spacing w:val="23"/>
          <w:w w:val="105"/>
          <w:sz w:val="20"/>
        </w:rPr>
        <w:t xml:space="preserve"> </w:t>
      </w:r>
      <w:r>
        <w:rPr>
          <w:w w:val="105"/>
          <w:sz w:val="20"/>
        </w:rPr>
        <w:t>Prof.</w:t>
      </w:r>
      <w:r>
        <w:rPr>
          <w:spacing w:val="24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Serhat</w:t>
      </w:r>
      <w:proofErr w:type="spellEnd"/>
      <w:r>
        <w:rPr>
          <w:spacing w:val="23"/>
          <w:w w:val="105"/>
          <w:sz w:val="20"/>
        </w:rPr>
        <w:t xml:space="preserve"> </w:t>
      </w:r>
      <w:proofErr w:type="spellStart"/>
      <w:r>
        <w:rPr>
          <w:spacing w:val="-2"/>
          <w:w w:val="105"/>
          <w:sz w:val="20"/>
        </w:rPr>
        <w:t>Hosder</w:t>
      </w:r>
      <w:proofErr w:type="spellEnd"/>
    </w:p>
    <w:p w14:paraId="1348465C" w14:textId="77777777" w:rsidR="00B92417" w:rsidRDefault="00F97E2F">
      <w:pPr>
        <w:tabs>
          <w:tab w:val="right" w:pos="10671"/>
        </w:tabs>
        <w:spacing w:before="240"/>
        <w:ind w:left="413"/>
      </w:pPr>
      <w:r>
        <w:rPr>
          <w:rFonts w:ascii="Georgia"/>
          <w:b/>
          <w:spacing w:val="-2"/>
          <w:position w:val="2"/>
        </w:rPr>
        <w:t>B.Eng.,</w:t>
      </w:r>
      <w:r>
        <w:rPr>
          <w:rFonts w:ascii="Georgia"/>
          <w:b/>
          <w:spacing w:val="6"/>
          <w:position w:val="2"/>
        </w:rPr>
        <w:t xml:space="preserve"> </w:t>
      </w:r>
      <w:r>
        <w:rPr>
          <w:rFonts w:ascii="Georgia"/>
          <w:b/>
          <w:spacing w:val="-2"/>
          <w:position w:val="2"/>
        </w:rPr>
        <w:t>Aeronautical</w:t>
      </w:r>
      <w:r>
        <w:rPr>
          <w:rFonts w:ascii="Georgia"/>
          <w:b/>
          <w:spacing w:val="7"/>
          <w:position w:val="2"/>
        </w:rPr>
        <w:t xml:space="preserve"> </w:t>
      </w:r>
      <w:r>
        <w:rPr>
          <w:rFonts w:ascii="Georgia"/>
          <w:b/>
          <w:spacing w:val="-2"/>
          <w:position w:val="2"/>
        </w:rPr>
        <w:t>Propulsion</w:t>
      </w:r>
      <w:r>
        <w:rPr>
          <w:position w:val="2"/>
        </w:rPr>
        <w:tab/>
      </w:r>
      <w:r>
        <w:rPr>
          <w:spacing w:val="-2"/>
        </w:rPr>
        <w:t>2005-2009</w:t>
      </w:r>
    </w:p>
    <w:p w14:paraId="56BFF17E" w14:textId="77777777" w:rsidR="00B92417" w:rsidRDefault="00F97E2F">
      <w:pPr>
        <w:spacing w:line="252" w:lineRule="auto"/>
        <w:ind w:left="401" w:right="4059"/>
        <w:rPr>
          <w:rFonts w:ascii="Bookman Old Style"/>
          <w:i/>
        </w:rPr>
      </w:pPr>
      <w:r>
        <w:rPr>
          <w:rFonts w:ascii="Bookman Old Style"/>
          <w:i/>
          <w:spacing w:val="-6"/>
        </w:rPr>
        <w:t>Nanjing</w:t>
      </w:r>
      <w:r>
        <w:rPr>
          <w:rFonts w:ascii="Bookman Old Style"/>
          <w:i/>
          <w:spacing w:val="-11"/>
        </w:rPr>
        <w:t xml:space="preserve"> </w:t>
      </w:r>
      <w:r>
        <w:rPr>
          <w:rFonts w:ascii="Bookman Old Style"/>
          <w:i/>
          <w:spacing w:val="-6"/>
        </w:rPr>
        <w:t>University</w:t>
      </w:r>
      <w:r>
        <w:rPr>
          <w:rFonts w:ascii="Bookman Old Style"/>
          <w:i/>
          <w:spacing w:val="-10"/>
        </w:rPr>
        <w:t xml:space="preserve"> </w:t>
      </w:r>
      <w:r>
        <w:rPr>
          <w:rFonts w:ascii="Bookman Old Style"/>
          <w:i/>
          <w:spacing w:val="-6"/>
        </w:rPr>
        <w:t>of</w:t>
      </w:r>
      <w:r>
        <w:rPr>
          <w:rFonts w:ascii="Bookman Old Style"/>
          <w:i/>
          <w:spacing w:val="-11"/>
        </w:rPr>
        <w:t xml:space="preserve"> </w:t>
      </w:r>
      <w:r>
        <w:rPr>
          <w:rFonts w:ascii="Bookman Old Style"/>
          <w:i/>
          <w:spacing w:val="-6"/>
        </w:rPr>
        <w:t>Aeronautics</w:t>
      </w:r>
      <w:r>
        <w:rPr>
          <w:rFonts w:ascii="Bookman Old Style"/>
          <w:i/>
          <w:spacing w:val="-10"/>
        </w:rPr>
        <w:t xml:space="preserve"> </w:t>
      </w:r>
      <w:r>
        <w:rPr>
          <w:rFonts w:ascii="Bookman Old Style"/>
          <w:i/>
          <w:spacing w:val="-6"/>
        </w:rPr>
        <w:t>and</w:t>
      </w:r>
      <w:r>
        <w:rPr>
          <w:rFonts w:ascii="Bookman Old Style"/>
          <w:i/>
          <w:spacing w:val="-11"/>
        </w:rPr>
        <w:t xml:space="preserve"> </w:t>
      </w:r>
      <w:r>
        <w:rPr>
          <w:rFonts w:ascii="Bookman Old Style"/>
          <w:i/>
          <w:spacing w:val="-6"/>
        </w:rPr>
        <w:t>Astronautics</w:t>
      </w:r>
      <w:r>
        <w:rPr>
          <w:rFonts w:ascii="Bookman Old Style"/>
          <w:i/>
          <w:spacing w:val="-10"/>
        </w:rPr>
        <w:t xml:space="preserve"> </w:t>
      </w:r>
      <w:r>
        <w:rPr>
          <w:rFonts w:ascii="Bookman Old Style"/>
          <w:i/>
          <w:spacing w:val="-6"/>
        </w:rPr>
        <w:t xml:space="preserve">(NUAA) </w:t>
      </w:r>
      <w:r>
        <w:rPr>
          <w:rFonts w:ascii="Bookman Old Style"/>
          <w:i/>
        </w:rPr>
        <w:t>Nanjing, China</w:t>
      </w:r>
    </w:p>
    <w:p w14:paraId="1CA03FD9" w14:textId="77777777" w:rsidR="00B92417" w:rsidRDefault="00F97E2F">
      <w:pPr>
        <w:spacing w:before="18"/>
        <w:ind w:left="406"/>
        <w:rPr>
          <w:rFonts w:ascii="Bookman Old Style"/>
          <w:i/>
          <w:sz w:val="20"/>
        </w:rPr>
      </w:pPr>
      <w:r>
        <w:rPr>
          <w:spacing w:val="-6"/>
          <w:sz w:val="20"/>
        </w:rPr>
        <w:t>Thesis:</w:t>
      </w:r>
      <w:r>
        <w:rPr>
          <w:spacing w:val="2"/>
          <w:sz w:val="20"/>
        </w:rPr>
        <w:t xml:space="preserve"> </w:t>
      </w:r>
      <w:r>
        <w:rPr>
          <w:rFonts w:ascii="Bookman Old Style"/>
          <w:i/>
          <w:spacing w:val="-6"/>
          <w:sz w:val="20"/>
        </w:rPr>
        <w:t>Effect</w:t>
      </w:r>
      <w:r>
        <w:rPr>
          <w:rFonts w:ascii="Bookman Old Style"/>
          <w:i/>
          <w:spacing w:val="-4"/>
          <w:sz w:val="20"/>
        </w:rPr>
        <w:t xml:space="preserve"> </w:t>
      </w:r>
      <w:r>
        <w:rPr>
          <w:rFonts w:ascii="Bookman Old Style"/>
          <w:i/>
          <w:spacing w:val="-6"/>
          <w:sz w:val="20"/>
        </w:rPr>
        <w:t>of</w:t>
      </w:r>
      <w:r>
        <w:rPr>
          <w:rFonts w:ascii="Bookman Old Style"/>
          <w:i/>
          <w:spacing w:val="-4"/>
          <w:sz w:val="20"/>
        </w:rPr>
        <w:t xml:space="preserve"> </w:t>
      </w:r>
      <w:r>
        <w:rPr>
          <w:rFonts w:ascii="Bookman Old Style"/>
          <w:i/>
          <w:spacing w:val="-6"/>
          <w:sz w:val="20"/>
        </w:rPr>
        <w:t>Dynamic</w:t>
      </w:r>
      <w:r>
        <w:rPr>
          <w:rFonts w:ascii="Bookman Old Style"/>
          <w:i/>
          <w:spacing w:val="-3"/>
          <w:sz w:val="20"/>
        </w:rPr>
        <w:t xml:space="preserve"> </w:t>
      </w:r>
      <w:r>
        <w:rPr>
          <w:rFonts w:ascii="Bookman Old Style"/>
          <w:i/>
          <w:spacing w:val="-6"/>
          <w:sz w:val="20"/>
        </w:rPr>
        <w:t>Angle-of-Attack</w:t>
      </w:r>
      <w:r>
        <w:rPr>
          <w:rFonts w:ascii="Bookman Old Style"/>
          <w:i/>
          <w:spacing w:val="-4"/>
          <w:sz w:val="20"/>
        </w:rPr>
        <w:t xml:space="preserve"> </w:t>
      </w:r>
      <w:r>
        <w:rPr>
          <w:rFonts w:ascii="Bookman Old Style"/>
          <w:i/>
          <w:spacing w:val="-6"/>
          <w:sz w:val="20"/>
        </w:rPr>
        <w:t>on</w:t>
      </w:r>
      <w:r>
        <w:rPr>
          <w:rFonts w:ascii="Bookman Old Style"/>
          <w:i/>
          <w:spacing w:val="-4"/>
          <w:sz w:val="20"/>
        </w:rPr>
        <w:t xml:space="preserve"> </w:t>
      </w:r>
      <w:r>
        <w:rPr>
          <w:rFonts w:ascii="Bookman Old Style"/>
          <w:i/>
          <w:spacing w:val="-6"/>
          <w:sz w:val="20"/>
        </w:rPr>
        <w:t>the</w:t>
      </w:r>
      <w:r>
        <w:rPr>
          <w:rFonts w:ascii="Bookman Old Style"/>
          <w:i/>
          <w:spacing w:val="-4"/>
          <w:sz w:val="20"/>
        </w:rPr>
        <w:t xml:space="preserve"> </w:t>
      </w:r>
      <w:r>
        <w:rPr>
          <w:rFonts w:ascii="Bookman Old Style"/>
          <w:i/>
          <w:spacing w:val="-6"/>
          <w:sz w:val="20"/>
        </w:rPr>
        <w:t>Internal</w:t>
      </w:r>
      <w:r>
        <w:rPr>
          <w:rFonts w:ascii="Bookman Old Style"/>
          <w:i/>
          <w:spacing w:val="-3"/>
          <w:sz w:val="20"/>
        </w:rPr>
        <w:t xml:space="preserve"> </w:t>
      </w:r>
      <w:r>
        <w:rPr>
          <w:rFonts w:ascii="Bookman Old Style"/>
          <w:i/>
          <w:spacing w:val="-6"/>
          <w:sz w:val="20"/>
        </w:rPr>
        <w:t>Characteristics</w:t>
      </w:r>
      <w:r>
        <w:rPr>
          <w:rFonts w:ascii="Bookman Old Style"/>
          <w:i/>
          <w:spacing w:val="-4"/>
          <w:sz w:val="20"/>
        </w:rPr>
        <w:t xml:space="preserve"> </w:t>
      </w:r>
      <w:r>
        <w:rPr>
          <w:rFonts w:ascii="Bookman Old Style"/>
          <w:i/>
          <w:spacing w:val="-6"/>
          <w:sz w:val="20"/>
        </w:rPr>
        <w:t>of</w:t>
      </w:r>
      <w:r>
        <w:rPr>
          <w:rFonts w:ascii="Bookman Old Style"/>
          <w:i/>
          <w:spacing w:val="-4"/>
          <w:sz w:val="20"/>
        </w:rPr>
        <w:t xml:space="preserve"> </w:t>
      </w:r>
      <w:r>
        <w:rPr>
          <w:rFonts w:ascii="Bookman Old Style"/>
          <w:i/>
          <w:spacing w:val="-6"/>
          <w:sz w:val="20"/>
        </w:rPr>
        <w:t>a</w:t>
      </w:r>
      <w:r>
        <w:rPr>
          <w:rFonts w:ascii="Bookman Old Style"/>
          <w:i/>
          <w:spacing w:val="-3"/>
          <w:sz w:val="20"/>
        </w:rPr>
        <w:t xml:space="preserve"> </w:t>
      </w:r>
      <w:r>
        <w:rPr>
          <w:rFonts w:ascii="Bookman Old Style"/>
          <w:i/>
          <w:spacing w:val="-6"/>
          <w:sz w:val="20"/>
        </w:rPr>
        <w:t>2-D</w:t>
      </w:r>
      <w:r>
        <w:rPr>
          <w:rFonts w:ascii="Bookman Old Style"/>
          <w:i/>
          <w:spacing w:val="-4"/>
          <w:sz w:val="20"/>
        </w:rPr>
        <w:t xml:space="preserve"> </w:t>
      </w:r>
      <w:r>
        <w:rPr>
          <w:rFonts w:ascii="Bookman Old Style"/>
          <w:i/>
          <w:spacing w:val="-6"/>
          <w:sz w:val="20"/>
        </w:rPr>
        <w:t>Hypersonic</w:t>
      </w:r>
      <w:r>
        <w:rPr>
          <w:rFonts w:ascii="Bookman Old Style"/>
          <w:i/>
          <w:spacing w:val="-4"/>
          <w:sz w:val="20"/>
        </w:rPr>
        <w:t xml:space="preserve"> </w:t>
      </w:r>
      <w:r>
        <w:rPr>
          <w:rFonts w:ascii="Bookman Old Style"/>
          <w:i/>
          <w:spacing w:val="-6"/>
          <w:sz w:val="20"/>
        </w:rPr>
        <w:t>Inlet</w:t>
      </w:r>
    </w:p>
    <w:p w14:paraId="4ABE2FD6" w14:textId="77777777" w:rsidR="00B92417" w:rsidRDefault="00F97E2F">
      <w:pPr>
        <w:spacing w:before="38"/>
        <w:ind w:left="406"/>
        <w:rPr>
          <w:sz w:val="20"/>
        </w:rPr>
      </w:pPr>
      <w:r>
        <w:rPr>
          <w:w w:val="105"/>
          <w:sz w:val="20"/>
        </w:rPr>
        <w:t>Advisor: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Prof.</w:t>
      </w:r>
      <w:r>
        <w:rPr>
          <w:spacing w:val="23"/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Kunyuan</w:t>
      </w:r>
      <w:proofErr w:type="spellEnd"/>
      <w:r>
        <w:rPr>
          <w:spacing w:val="2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Zhang</w:t>
      </w:r>
    </w:p>
    <w:p w14:paraId="7D3E13EF" w14:textId="77777777" w:rsidR="00B92417" w:rsidRDefault="00F97E2F">
      <w:pPr>
        <w:pStyle w:val="Heading2"/>
        <w:tabs>
          <w:tab w:val="left" w:pos="10726"/>
        </w:tabs>
        <w:spacing w:before="382"/>
        <w:rPr>
          <w:u w:val="none"/>
        </w:rPr>
      </w:pPr>
      <w:bookmarkStart w:id="2" w:name="Appointments"/>
      <w:bookmarkEnd w:id="2"/>
      <w:r>
        <w:rPr>
          <w:spacing w:val="-2"/>
          <w:u w:val="thick"/>
        </w:rPr>
        <w:t>Appointments</w:t>
      </w:r>
      <w:r>
        <w:rPr>
          <w:u w:val="thick"/>
        </w:rPr>
        <w:tab/>
      </w:r>
    </w:p>
    <w:p w14:paraId="518FA6F1" w14:textId="77777777" w:rsidR="00B92417" w:rsidRDefault="00B92417">
      <w:pPr>
        <w:pStyle w:val="BodyText"/>
        <w:spacing w:before="18"/>
        <w:ind w:left="0"/>
        <w:rPr>
          <w:rFonts w:ascii="Arial"/>
          <w:b/>
        </w:rPr>
      </w:pPr>
    </w:p>
    <w:p w14:paraId="0F0453C8" w14:textId="77777777" w:rsidR="00B92417" w:rsidRDefault="00F97E2F">
      <w:pPr>
        <w:tabs>
          <w:tab w:val="left" w:pos="10084"/>
        </w:tabs>
        <w:ind w:left="404"/>
      </w:pPr>
      <w:r>
        <w:rPr>
          <w:rFonts w:ascii="Georgia"/>
          <w:b/>
          <w:spacing w:val="-2"/>
        </w:rPr>
        <w:t>Assistant</w:t>
      </w:r>
      <w:r>
        <w:rPr>
          <w:rFonts w:ascii="Georgia"/>
          <w:b/>
          <w:spacing w:val="-1"/>
        </w:rPr>
        <w:t xml:space="preserve"> </w:t>
      </w:r>
      <w:r>
        <w:rPr>
          <w:rFonts w:ascii="Georgia"/>
          <w:b/>
          <w:spacing w:val="-2"/>
        </w:rPr>
        <w:t>Professor</w:t>
      </w:r>
      <w:r>
        <w:tab/>
        <w:t>2017</w:t>
      </w:r>
      <w:r>
        <w:rPr>
          <w:spacing w:val="12"/>
        </w:rPr>
        <w:t xml:space="preserve"> </w:t>
      </w:r>
      <w:r>
        <w:rPr>
          <w:spacing w:val="-10"/>
        </w:rPr>
        <w:t>-</w:t>
      </w:r>
    </w:p>
    <w:p w14:paraId="340EC62C" w14:textId="77777777" w:rsidR="00B92417" w:rsidRDefault="00F97E2F">
      <w:pPr>
        <w:spacing w:before="16"/>
        <w:ind w:left="401"/>
        <w:rPr>
          <w:rFonts w:ascii="Bookman Old Style"/>
          <w:i/>
        </w:rPr>
      </w:pPr>
      <w:r>
        <w:rPr>
          <w:rFonts w:ascii="Bookman Old Style"/>
          <w:i/>
          <w:w w:val="90"/>
        </w:rPr>
        <w:t>Department</w:t>
      </w:r>
      <w:r>
        <w:rPr>
          <w:rFonts w:ascii="Bookman Old Style"/>
          <w:i/>
          <w:spacing w:val="-2"/>
        </w:rPr>
        <w:t xml:space="preserve"> </w:t>
      </w:r>
      <w:r>
        <w:rPr>
          <w:rFonts w:ascii="Bookman Old Style"/>
          <w:i/>
          <w:w w:val="90"/>
        </w:rPr>
        <w:t>of</w:t>
      </w:r>
      <w:r>
        <w:rPr>
          <w:rFonts w:ascii="Bookman Old Style"/>
          <w:i/>
          <w:spacing w:val="-1"/>
        </w:rPr>
        <w:t xml:space="preserve"> </w:t>
      </w:r>
      <w:r>
        <w:rPr>
          <w:rFonts w:ascii="Bookman Old Style"/>
          <w:i/>
          <w:w w:val="90"/>
        </w:rPr>
        <w:t>Mechanical</w:t>
      </w:r>
      <w:r>
        <w:rPr>
          <w:rFonts w:ascii="Bookman Old Style"/>
          <w:i/>
          <w:spacing w:val="-1"/>
        </w:rPr>
        <w:t xml:space="preserve"> </w:t>
      </w:r>
      <w:r>
        <w:rPr>
          <w:rFonts w:ascii="Bookman Old Style"/>
          <w:i/>
          <w:w w:val="90"/>
        </w:rPr>
        <w:t>and</w:t>
      </w:r>
      <w:r>
        <w:rPr>
          <w:rFonts w:ascii="Bookman Old Style"/>
          <w:i/>
          <w:spacing w:val="-1"/>
        </w:rPr>
        <w:t xml:space="preserve"> </w:t>
      </w:r>
      <w:r>
        <w:rPr>
          <w:rFonts w:ascii="Bookman Old Style"/>
          <w:i/>
          <w:w w:val="90"/>
        </w:rPr>
        <w:t>Aerospace</w:t>
      </w:r>
      <w:r>
        <w:rPr>
          <w:rFonts w:ascii="Bookman Old Style"/>
          <w:i/>
          <w:spacing w:val="-1"/>
        </w:rPr>
        <w:t xml:space="preserve"> </w:t>
      </w:r>
      <w:r>
        <w:rPr>
          <w:rFonts w:ascii="Bookman Old Style"/>
          <w:i/>
          <w:w w:val="90"/>
        </w:rPr>
        <w:t>Engineering,</w:t>
      </w:r>
      <w:r>
        <w:rPr>
          <w:rFonts w:ascii="Bookman Old Style"/>
          <w:i/>
          <w:spacing w:val="-1"/>
        </w:rPr>
        <w:t xml:space="preserve"> </w:t>
      </w:r>
      <w:r>
        <w:rPr>
          <w:rFonts w:ascii="Bookman Old Style"/>
          <w:i/>
          <w:w w:val="90"/>
        </w:rPr>
        <w:t>Missouri</w:t>
      </w:r>
      <w:r>
        <w:rPr>
          <w:rFonts w:ascii="Bookman Old Style"/>
          <w:i/>
          <w:spacing w:val="-1"/>
        </w:rPr>
        <w:t xml:space="preserve"> </w:t>
      </w:r>
      <w:r>
        <w:rPr>
          <w:rFonts w:ascii="Bookman Old Style"/>
          <w:i/>
          <w:spacing w:val="-5"/>
          <w:w w:val="90"/>
        </w:rPr>
        <w:t>S&amp;T</w:t>
      </w:r>
    </w:p>
    <w:p w14:paraId="35D54766" w14:textId="77777777" w:rsidR="00B92417" w:rsidRDefault="00F97E2F">
      <w:pPr>
        <w:pStyle w:val="BodyText"/>
        <w:spacing w:before="14"/>
        <w:ind w:left="850"/>
      </w:pPr>
      <w:r>
        <w:rPr>
          <w:w w:val="110"/>
        </w:rPr>
        <w:t>Director,</w:t>
      </w:r>
      <w:r>
        <w:rPr>
          <w:spacing w:val="-6"/>
          <w:w w:val="110"/>
        </w:rPr>
        <w:t xml:space="preserve"> </w:t>
      </w:r>
      <w:r>
        <w:rPr>
          <w:w w:val="110"/>
        </w:rPr>
        <w:t>Gas</w:t>
      </w:r>
      <w:r>
        <w:rPr>
          <w:spacing w:val="-5"/>
          <w:w w:val="110"/>
        </w:rPr>
        <w:t xml:space="preserve"> </w:t>
      </w:r>
      <w:r>
        <w:rPr>
          <w:w w:val="110"/>
        </w:rPr>
        <w:t>and</w:t>
      </w:r>
      <w:r>
        <w:rPr>
          <w:spacing w:val="-6"/>
          <w:w w:val="110"/>
        </w:rPr>
        <w:t xml:space="preserve"> </w:t>
      </w:r>
      <w:r>
        <w:rPr>
          <w:w w:val="110"/>
        </w:rPr>
        <w:t>Plasma</w:t>
      </w:r>
      <w:r>
        <w:rPr>
          <w:spacing w:val="-5"/>
          <w:w w:val="110"/>
        </w:rPr>
        <w:t xml:space="preserve"> </w:t>
      </w:r>
      <w:r>
        <w:rPr>
          <w:w w:val="110"/>
        </w:rPr>
        <w:t>Dynamics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Laboratory</w:t>
      </w:r>
    </w:p>
    <w:p w14:paraId="5220DD7C" w14:textId="77777777" w:rsidR="00B92417" w:rsidRDefault="00F97E2F">
      <w:pPr>
        <w:pStyle w:val="BodyText"/>
        <w:spacing w:before="18"/>
        <w:ind w:left="850"/>
      </w:pPr>
      <w:r>
        <w:rPr>
          <w:w w:val="110"/>
        </w:rPr>
        <w:t>Director,</w:t>
      </w:r>
      <w:r>
        <w:rPr>
          <w:spacing w:val="-5"/>
          <w:w w:val="110"/>
        </w:rPr>
        <w:t xml:space="preserve"> </w:t>
      </w:r>
      <w:r>
        <w:rPr>
          <w:w w:val="110"/>
        </w:rPr>
        <w:t>Computational</w:t>
      </w:r>
      <w:r>
        <w:rPr>
          <w:spacing w:val="-3"/>
          <w:w w:val="110"/>
        </w:rPr>
        <w:t xml:space="preserve"> </w:t>
      </w:r>
      <w:r>
        <w:rPr>
          <w:w w:val="110"/>
        </w:rPr>
        <w:t>Fluid</w:t>
      </w:r>
      <w:r>
        <w:rPr>
          <w:spacing w:val="-4"/>
          <w:w w:val="110"/>
        </w:rPr>
        <w:t xml:space="preserve"> </w:t>
      </w:r>
      <w:r>
        <w:rPr>
          <w:w w:val="110"/>
        </w:rPr>
        <w:t>and</w:t>
      </w:r>
      <w:r>
        <w:rPr>
          <w:spacing w:val="-4"/>
          <w:w w:val="110"/>
        </w:rPr>
        <w:t xml:space="preserve"> </w:t>
      </w:r>
      <w:r>
        <w:rPr>
          <w:w w:val="110"/>
        </w:rPr>
        <w:t>Plasma</w:t>
      </w:r>
      <w:r>
        <w:rPr>
          <w:spacing w:val="-4"/>
          <w:w w:val="110"/>
        </w:rPr>
        <w:t xml:space="preserve"> </w:t>
      </w:r>
      <w:r>
        <w:rPr>
          <w:w w:val="110"/>
        </w:rPr>
        <w:t>Dynamics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Laboratory</w:t>
      </w:r>
    </w:p>
    <w:p w14:paraId="51DDB82F" w14:textId="77777777" w:rsidR="00B92417" w:rsidRDefault="00F97E2F">
      <w:pPr>
        <w:tabs>
          <w:tab w:val="right" w:pos="10666"/>
        </w:tabs>
        <w:spacing w:before="18"/>
        <w:ind w:left="404"/>
      </w:pPr>
      <w:r>
        <w:rPr>
          <w:rFonts w:ascii="Georgia"/>
          <w:b/>
          <w:spacing w:val="-4"/>
        </w:rPr>
        <w:t>Assistant</w:t>
      </w:r>
      <w:r>
        <w:rPr>
          <w:rFonts w:ascii="Georgia"/>
          <w:b/>
          <w:spacing w:val="2"/>
        </w:rPr>
        <w:t xml:space="preserve"> </w:t>
      </w:r>
      <w:r>
        <w:rPr>
          <w:rFonts w:ascii="Georgia"/>
          <w:b/>
          <w:spacing w:val="-4"/>
        </w:rPr>
        <w:t>Research</w:t>
      </w:r>
      <w:r>
        <w:rPr>
          <w:rFonts w:ascii="Georgia"/>
          <w:b/>
          <w:spacing w:val="3"/>
        </w:rPr>
        <w:t xml:space="preserve"> </w:t>
      </w:r>
      <w:r>
        <w:rPr>
          <w:rFonts w:ascii="Georgia"/>
          <w:b/>
          <w:spacing w:val="-4"/>
        </w:rPr>
        <w:t>Professor</w:t>
      </w:r>
      <w:r>
        <w:tab/>
      </w:r>
      <w:r>
        <w:rPr>
          <w:spacing w:val="-4"/>
        </w:rPr>
        <w:t xml:space="preserve">2016 </w:t>
      </w:r>
      <w:r>
        <w:t>- 2017</w:t>
      </w:r>
    </w:p>
    <w:p w14:paraId="41EFD09F" w14:textId="77777777" w:rsidR="00B92417" w:rsidRDefault="00F97E2F">
      <w:pPr>
        <w:spacing w:before="16"/>
        <w:ind w:left="388"/>
        <w:rPr>
          <w:rFonts w:ascii="Bookman Old Style"/>
          <w:i/>
        </w:rPr>
      </w:pPr>
      <w:r>
        <w:rPr>
          <w:rFonts w:ascii="Bookman Old Style"/>
          <w:i/>
          <w:w w:val="90"/>
        </w:rPr>
        <w:t>Computational</w:t>
      </w:r>
      <w:r>
        <w:rPr>
          <w:rFonts w:ascii="Bookman Old Style"/>
          <w:i/>
          <w:spacing w:val="1"/>
        </w:rPr>
        <w:t xml:space="preserve"> </w:t>
      </w:r>
      <w:r>
        <w:rPr>
          <w:rFonts w:ascii="Bookman Old Style"/>
          <w:i/>
          <w:w w:val="90"/>
        </w:rPr>
        <w:t>Fluid</w:t>
      </w:r>
      <w:r>
        <w:rPr>
          <w:rFonts w:ascii="Bookman Old Style"/>
          <w:i/>
          <w:spacing w:val="1"/>
        </w:rPr>
        <w:t xml:space="preserve"> </w:t>
      </w:r>
      <w:r>
        <w:rPr>
          <w:rFonts w:ascii="Bookman Old Style"/>
          <w:i/>
          <w:w w:val="90"/>
        </w:rPr>
        <w:t>&amp;</w:t>
      </w:r>
      <w:r>
        <w:rPr>
          <w:rFonts w:ascii="Bookman Old Style"/>
          <w:i/>
          <w:spacing w:val="2"/>
        </w:rPr>
        <w:t xml:space="preserve"> </w:t>
      </w:r>
      <w:r>
        <w:rPr>
          <w:rFonts w:ascii="Bookman Old Style"/>
          <w:i/>
          <w:w w:val="90"/>
        </w:rPr>
        <w:t>Plasma</w:t>
      </w:r>
      <w:r>
        <w:rPr>
          <w:rFonts w:ascii="Bookman Old Style"/>
          <w:i/>
          <w:spacing w:val="2"/>
        </w:rPr>
        <w:t xml:space="preserve"> </w:t>
      </w:r>
      <w:r>
        <w:rPr>
          <w:rFonts w:ascii="Bookman Old Style"/>
          <w:i/>
          <w:w w:val="90"/>
        </w:rPr>
        <w:t>Dynamics</w:t>
      </w:r>
      <w:r>
        <w:rPr>
          <w:rFonts w:ascii="Bookman Old Style"/>
          <w:i/>
          <w:spacing w:val="2"/>
        </w:rPr>
        <w:t xml:space="preserve"> </w:t>
      </w:r>
      <w:r>
        <w:rPr>
          <w:rFonts w:ascii="Bookman Old Style"/>
          <w:i/>
          <w:w w:val="90"/>
        </w:rPr>
        <w:t>Laboratory,</w:t>
      </w:r>
      <w:r>
        <w:rPr>
          <w:rFonts w:ascii="Bookman Old Style"/>
          <w:i/>
          <w:spacing w:val="2"/>
        </w:rPr>
        <w:t xml:space="preserve"> </w:t>
      </w:r>
      <w:r>
        <w:rPr>
          <w:rFonts w:ascii="Bookman Old Style"/>
          <w:i/>
          <w:w w:val="90"/>
        </w:rPr>
        <w:t>Aerospace</w:t>
      </w:r>
      <w:r>
        <w:rPr>
          <w:rFonts w:ascii="Bookman Old Style"/>
          <w:i/>
          <w:spacing w:val="2"/>
        </w:rPr>
        <w:t xml:space="preserve"> </w:t>
      </w:r>
      <w:r>
        <w:rPr>
          <w:rFonts w:ascii="Bookman Old Style"/>
          <w:i/>
          <w:w w:val="90"/>
        </w:rPr>
        <w:t>Engineering</w:t>
      </w:r>
      <w:r>
        <w:rPr>
          <w:rFonts w:ascii="Bookman Old Style"/>
          <w:i/>
          <w:spacing w:val="2"/>
        </w:rPr>
        <w:t xml:space="preserve"> </w:t>
      </w:r>
      <w:r>
        <w:rPr>
          <w:rFonts w:ascii="Bookman Old Style"/>
          <w:i/>
          <w:w w:val="90"/>
        </w:rPr>
        <w:t>Program,</w:t>
      </w:r>
      <w:r>
        <w:rPr>
          <w:rFonts w:ascii="Bookman Old Style"/>
          <w:i/>
          <w:spacing w:val="1"/>
        </w:rPr>
        <w:t xml:space="preserve"> </w:t>
      </w:r>
      <w:r>
        <w:rPr>
          <w:rFonts w:ascii="Bookman Old Style"/>
          <w:i/>
          <w:spacing w:val="-5"/>
          <w:w w:val="90"/>
        </w:rPr>
        <w:t>WPI</w:t>
      </w:r>
    </w:p>
    <w:p w14:paraId="28232CAB" w14:textId="77777777" w:rsidR="00B92417" w:rsidRDefault="00F97E2F">
      <w:pPr>
        <w:tabs>
          <w:tab w:val="right" w:pos="10666"/>
        </w:tabs>
        <w:spacing w:before="285"/>
        <w:ind w:left="413"/>
      </w:pPr>
      <w:r>
        <w:rPr>
          <w:rFonts w:ascii="Georgia"/>
          <w:b/>
          <w:spacing w:val="-6"/>
        </w:rPr>
        <w:t>Resource</w:t>
      </w:r>
      <w:r>
        <w:rPr>
          <w:rFonts w:ascii="Georgia"/>
          <w:b/>
          <w:spacing w:val="8"/>
        </w:rPr>
        <w:t xml:space="preserve"> </w:t>
      </w:r>
      <w:r>
        <w:rPr>
          <w:rFonts w:ascii="Georgia"/>
          <w:b/>
          <w:spacing w:val="-6"/>
        </w:rPr>
        <w:t>Employee</w:t>
      </w:r>
      <w:r>
        <w:rPr>
          <w:rFonts w:ascii="Georgia"/>
          <w:b/>
          <w:spacing w:val="8"/>
        </w:rPr>
        <w:t xml:space="preserve"> </w:t>
      </w:r>
      <w:r>
        <w:rPr>
          <w:rFonts w:ascii="Georgia"/>
          <w:b/>
          <w:spacing w:val="-6"/>
        </w:rPr>
        <w:t>and</w:t>
      </w:r>
      <w:r>
        <w:rPr>
          <w:rFonts w:ascii="Georgia"/>
          <w:b/>
          <w:spacing w:val="8"/>
        </w:rPr>
        <w:t xml:space="preserve"> </w:t>
      </w:r>
      <w:r>
        <w:rPr>
          <w:rFonts w:ascii="Georgia"/>
          <w:b/>
          <w:spacing w:val="-6"/>
        </w:rPr>
        <w:t>Lecturer</w:t>
      </w:r>
      <w:r>
        <w:tab/>
      </w:r>
      <w:r>
        <w:rPr>
          <w:spacing w:val="-4"/>
        </w:rPr>
        <w:t xml:space="preserve">2015 </w:t>
      </w:r>
      <w:r>
        <w:t>- 2016</w:t>
      </w:r>
    </w:p>
    <w:p w14:paraId="68756BD8" w14:textId="77777777" w:rsidR="00B92417" w:rsidRDefault="00F97E2F">
      <w:pPr>
        <w:spacing w:before="16"/>
        <w:ind w:left="401"/>
        <w:rPr>
          <w:rFonts w:ascii="Bookman Old Style"/>
          <w:i/>
        </w:rPr>
      </w:pPr>
      <w:r>
        <w:rPr>
          <w:rFonts w:ascii="Bookman Old Style"/>
          <w:i/>
          <w:w w:val="90"/>
        </w:rPr>
        <w:t>Department</w:t>
      </w:r>
      <w:r>
        <w:rPr>
          <w:rFonts w:ascii="Bookman Old Style"/>
          <w:i/>
          <w:spacing w:val="11"/>
        </w:rPr>
        <w:t xml:space="preserve"> </w:t>
      </w:r>
      <w:r>
        <w:rPr>
          <w:rFonts w:ascii="Bookman Old Style"/>
          <w:i/>
          <w:w w:val="90"/>
        </w:rPr>
        <w:t>of</w:t>
      </w:r>
      <w:r>
        <w:rPr>
          <w:rFonts w:ascii="Bookman Old Style"/>
          <w:i/>
          <w:spacing w:val="12"/>
        </w:rPr>
        <w:t xml:space="preserve"> </w:t>
      </w:r>
      <w:r>
        <w:rPr>
          <w:rFonts w:ascii="Bookman Old Style"/>
          <w:i/>
          <w:w w:val="90"/>
        </w:rPr>
        <w:t>Astronautical</w:t>
      </w:r>
      <w:r>
        <w:rPr>
          <w:rFonts w:ascii="Bookman Old Style"/>
          <w:i/>
          <w:spacing w:val="12"/>
        </w:rPr>
        <w:t xml:space="preserve"> </w:t>
      </w:r>
      <w:r>
        <w:rPr>
          <w:rFonts w:ascii="Bookman Old Style"/>
          <w:i/>
          <w:w w:val="90"/>
        </w:rPr>
        <w:t>Engineering,</w:t>
      </w:r>
      <w:r>
        <w:rPr>
          <w:rFonts w:ascii="Bookman Old Style"/>
          <w:i/>
          <w:spacing w:val="11"/>
        </w:rPr>
        <w:t xml:space="preserve"> </w:t>
      </w:r>
      <w:r>
        <w:rPr>
          <w:rFonts w:ascii="Bookman Old Style"/>
          <w:i/>
          <w:spacing w:val="-5"/>
          <w:w w:val="90"/>
        </w:rPr>
        <w:t>USC</w:t>
      </w:r>
    </w:p>
    <w:p w14:paraId="7BB7217F" w14:textId="77777777" w:rsidR="00B92417" w:rsidRDefault="00B92417">
      <w:pPr>
        <w:rPr>
          <w:rFonts w:ascii="Bookman Old Style"/>
          <w:i/>
        </w:rPr>
        <w:sectPr w:rsidR="00B92417">
          <w:footerReference w:type="default" r:id="rId11"/>
          <w:type w:val="continuous"/>
          <w:pgSz w:w="12240" w:h="15840"/>
          <w:pgMar w:top="660" w:right="360" w:bottom="720" w:left="720" w:header="0" w:footer="531" w:gutter="0"/>
          <w:pgNumType w:start="1"/>
          <w:cols w:space="720"/>
        </w:sectPr>
      </w:pPr>
    </w:p>
    <w:p w14:paraId="3B8CF1C9" w14:textId="77777777" w:rsidR="00B92417" w:rsidRDefault="00F97E2F">
      <w:pPr>
        <w:pStyle w:val="Heading2"/>
        <w:tabs>
          <w:tab w:val="left" w:pos="10726"/>
        </w:tabs>
        <w:spacing w:before="87"/>
        <w:rPr>
          <w:u w:val="none"/>
        </w:rPr>
      </w:pPr>
      <w:bookmarkStart w:id="3" w:name="Research_Interests"/>
      <w:bookmarkEnd w:id="3"/>
      <w:r>
        <w:rPr>
          <w:u w:val="thick"/>
        </w:rPr>
        <w:lastRenderedPageBreak/>
        <w:t>Research</w:t>
      </w:r>
      <w:r>
        <w:rPr>
          <w:spacing w:val="17"/>
          <w:u w:val="thick"/>
        </w:rPr>
        <w:t xml:space="preserve"> </w:t>
      </w:r>
      <w:r>
        <w:rPr>
          <w:spacing w:val="-2"/>
          <w:u w:val="thick"/>
        </w:rPr>
        <w:t>Interests</w:t>
      </w:r>
      <w:r>
        <w:rPr>
          <w:u w:val="thick"/>
        </w:rPr>
        <w:tab/>
      </w:r>
    </w:p>
    <w:p w14:paraId="29246E2F" w14:textId="77777777" w:rsidR="00B92417" w:rsidRDefault="00F97E2F">
      <w:pPr>
        <w:pStyle w:val="BodyText"/>
        <w:spacing w:before="222" w:line="256" w:lineRule="auto"/>
        <w:ind w:left="2959" w:right="5404"/>
        <w:jc w:val="both"/>
      </w:pPr>
      <w:r>
        <w:rPr>
          <w:w w:val="110"/>
        </w:rPr>
        <w:t>Fluid/Gas/Plasma</w:t>
      </w:r>
      <w:r>
        <w:rPr>
          <w:spacing w:val="-6"/>
          <w:w w:val="110"/>
        </w:rPr>
        <w:t xml:space="preserve"> </w:t>
      </w:r>
      <w:r>
        <w:rPr>
          <w:w w:val="110"/>
        </w:rPr>
        <w:t xml:space="preserve">Dynamics </w:t>
      </w:r>
      <w:r>
        <w:rPr>
          <w:spacing w:val="-2"/>
          <w:w w:val="110"/>
        </w:rPr>
        <w:t xml:space="preserve">Plasma-Material Interactions </w:t>
      </w:r>
      <w:r>
        <w:rPr>
          <w:w w:val="110"/>
        </w:rPr>
        <w:t>Space Environment</w:t>
      </w:r>
    </w:p>
    <w:p w14:paraId="75A3C375" w14:textId="77777777" w:rsidR="00B92417" w:rsidRDefault="00F97E2F">
      <w:pPr>
        <w:pStyle w:val="BodyText"/>
        <w:spacing w:before="1" w:line="256" w:lineRule="auto"/>
        <w:ind w:left="2959" w:right="5218"/>
      </w:pPr>
      <w:r>
        <w:rPr>
          <w:w w:val="105"/>
        </w:rPr>
        <w:t>Space Propulsion Computational Plasma Physics High-Performance Computing</w:t>
      </w:r>
    </w:p>
    <w:p w14:paraId="268E5D29" w14:textId="77777777" w:rsidR="00B92417" w:rsidRDefault="00B92417">
      <w:pPr>
        <w:pStyle w:val="BodyText"/>
        <w:spacing w:before="107"/>
        <w:ind w:left="0"/>
      </w:pPr>
    </w:p>
    <w:p w14:paraId="3E98B8E6" w14:textId="77777777" w:rsidR="00B92417" w:rsidRDefault="00F97E2F">
      <w:pPr>
        <w:pStyle w:val="Heading2"/>
        <w:tabs>
          <w:tab w:val="left" w:pos="10726"/>
        </w:tabs>
        <w:rPr>
          <w:u w:val="none"/>
        </w:rPr>
      </w:pPr>
      <w:bookmarkStart w:id="4" w:name="Research_Experience"/>
      <w:bookmarkEnd w:id="4"/>
      <w:r>
        <w:rPr>
          <w:u w:val="thick"/>
        </w:rPr>
        <w:t>Research</w:t>
      </w:r>
      <w:r>
        <w:rPr>
          <w:spacing w:val="17"/>
          <w:u w:val="thick"/>
        </w:rPr>
        <w:t xml:space="preserve"> </w:t>
      </w:r>
      <w:r>
        <w:rPr>
          <w:spacing w:val="-2"/>
          <w:u w:val="thick"/>
        </w:rPr>
        <w:t>Experience</w:t>
      </w:r>
      <w:r>
        <w:rPr>
          <w:u w:val="thick"/>
        </w:rPr>
        <w:tab/>
      </w:r>
    </w:p>
    <w:p w14:paraId="03FA2294" w14:textId="77777777" w:rsidR="00B92417" w:rsidRDefault="00B92417">
      <w:pPr>
        <w:pStyle w:val="BodyText"/>
        <w:spacing w:before="18"/>
        <w:ind w:left="0"/>
        <w:rPr>
          <w:rFonts w:ascii="Arial"/>
          <w:b/>
        </w:rPr>
      </w:pPr>
    </w:p>
    <w:p w14:paraId="2E0D4522" w14:textId="77777777" w:rsidR="00B92417" w:rsidRDefault="00F97E2F">
      <w:pPr>
        <w:tabs>
          <w:tab w:val="left" w:pos="10084"/>
        </w:tabs>
        <w:ind w:left="404"/>
      </w:pPr>
      <w:r>
        <w:rPr>
          <w:rFonts w:ascii="Georgia"/>
          <w:b/>
          <w:spacing w:val="-2"/>
        </w:rPr>
        <w:t>Assistant</w:t>
      </w:r>
      <w:r>
        <w:rPr>
          <w:rFonts w:ascii="Georgia"/>
          <w:b/>
          <w:spacing w:val="-1"/>
        </w:rPr>
        <w:t xml:space="preserve"> </w:t>
      </w:r>
      <w:r>
        <w:rPr>
          <w:rFonts w:ascii="Georgia"/>
          <w:b/>
          <w:spacing w:val="-2"/>
        </w:rPr>
        <w:t>Professor</w:t>
      </w:r>
      <w:r>
        <w:tab/>
        <w:t>2017</w:t>
      </w:r>
      <w:r>
        <w:rPr>
          <w:spacing w:val="12"/>
        </w:rPr>
        <w:t xml:space="preserve"> </w:t>
      </w:r>
      <w:r>
        <w:rPr>
          <w:spacing w:val="-10"/>
        </w:rPr>
        <w:t>-</w:t>
      </w:r>
    </w:p>
    <w:p w14:paraId="4E21FA20" w14:textId="77777777" w:rsidR="00B92417" w:rsidRDefault="00F97E2F">
      <w:pPr>
        <w:spacing w:before="16" w:line="248" w:lineRule="exact"/>
        <w:ind w:left="401"/>
        <w:rPr>
          <w:rFonts w:ascii="Bookman Old Style"/>
          <w:i/>
        </w:rPr>
      </w:pPr>
      <w:r>
        <w:rPr>
          <w:rFonts w:ascii="Bookman Old Style"/>
          <w:i/>
          <w:w w:val="90"/>
        </w:rPr>
        <w:t>Department</w:t>
      </w:r>
      <w:r>
        <w:rPr>
          <w:rFonts w:ascii="Bookman Old Style"/>
          <w:i/>
          <w:spacing w:val="-2"/>
        </w:rPr>
        <w:t xml:space="preserve"> </w:t>
      </w:r>
      <w:r>
        <w:rPr>
          <w:rFonts w:ascii="Bookman Old Style"/>
          <w:i/>
          <w:w w:val="90"/>
        </w:rPr>
        <w:t>of</w:t>
      </w:r>
      <w:r>
        <w:rPr>
          <w:rFonts w:ascii="Bookman Old Style"/>
          <w:i/>
          <w:spacing w:val="-1"/>
        </w:rPr>
        <w:t xml:space="preserve"> </w:t>
      </w:r>
      <w:r>
        <w:rPr>
          <w:rFonts w:ascii="Bookman Old Style"/>
          <w:i/>
          <w:w w:val="90"/>
        </w:rPr>
        <w:t>Mechanical</w:t>
      </w:r>
      <w:r>
        <w:rPr>
          <w:rFonts w:ascii="Bookman Old Style"/>
          <w:i/>
          <w:spacing w:val="-1"/>
        </w:rPr>
        <w:t xml:space="preserve"> </w:t>
      </w:r>
      <w:r>
        <w:rPr>
          <w:rFonts w:ascii="Bookman Old Style"/>
          <w:i/>
          <w:w w:val="90"/>
        </w:rPr>
        <w:t>and</w:t>
      </w:r>
      <w:r>
        <w:rPr>
          <w:rFonts w:ascii="Bookman Old Style"/>
          <w:i/>
          <w:spacing w:val="-1"/>
        </w:rPr>
        <w:t xml:space="preserve"> </w:t>
      </w:r>
      <w:r>
        <w:rPr>
          <w:rFonts w:ascii="Bookman Old Style"/>
          <w:i/>
          <w:w w:val="90"/>
        </w:rPr>
        <w:t>Aerospace</w:t>
      </w:r>
      <w:r>
        <w:rPr>
          <w:rFonts w:ascii="Bookman Old Style"/>
          <w:i/>
          <w:spacing w:val="-1"/>
        </w:rPr>
        <w:t xml:space="preserve"> </w:t>
      </w:r>
      <w:r>
        <w:rPr>
          <w:rFonts w:ascii="Bookman Old Style"/>
          <w:i/>
          <w:w w:val="90"/>
        </w:rPr>
        <w:t>Engineering,</w:t>
      </w:r>
      <w:r>
        <w:rPr>
          <w:rFonts w:ascii="Bookman Old Style"/>
          <w:i/>
          <w:spacing w:val="-1"/>
        </w:rPr>
        <w:t xml:space="preserve"> </w:t>
      </w:r>
      <w:r>
        <w:rPr>
          <w:rFonts w:ascii="Bookman Old Style"/>
          <w:i/>
          <w:w w:val="90"/>
        </w:rPr>
        <w:t>Missouri</w:t>
      </w:r>
      <w:r>
        <w:rPr>
          <w:rFonts w:ascii="Bookman Old Style"/>
          <w:i/>
          <w:spacing w:val="-1"/>
        </w:rPr>
        <w:t xml:space="preserve"> </w:t>
      </w:r>
      <w:r>
        <w:rPr>
          <w:rFonts w:ascii="Bookman Old Style"/>
          <w:i/>
          <w:spacing w:val="-5"/>
          <w:w w:val="90"/>
        </w:rPr>
        <w:t>S&amp;T</w:t>
      </w:r>
    </w:p>
    <w:p w14:paraId="08857020" w14:textId="77777777" w:rsidR="00B92417" w:rsidRDefault="00F97E2F">
      <w:pPr>
        <w:pStyle w:val="ListParagraph"/>
        <w:numPr>
          <w:ilvl w:val="0"/>
          <w:numId w:val="1"/>
        </w:numPr>
        <w:tabs>
          <w:tab w:val="left" w:pos="958"/>
        </w:tabs>
        <w:spacing w:line="327" w:lineRule="exact"/>
        <w:ind w:left="958" w:hanging="217"/>
      </w:pPr>
      <w:r>
        <w:rPr>
          <w:w w:val="110"/>
        </w:rPr>
        <w:t>Computational</w:t>
      </w:r>
      <w:r>
        <w:rPr>
          <w:spacing w:val="4"/>
          <w:w w:val="110"/>
        </w:rPr>
        <w:t xml:space="preserve"> </w:t>
      </w:r>
      <w:r>
        <w:rPr>
          <w:w w:val="110"/>
        </w:rPr>
        <w:t>Gas</w:t>
      </w:r>
      <w:r>
        <w:rPr>
          <w:spacing w:val="4"/>
          <w:w w:val="110"/>
        </w:rPr>
        <w:t xml:space="preserve"> </w:t>
      </w:r>
      <w:r>
        <w:rPr>
          <w:w w:val="110"/>
        </w:rPr>
        <w:t>and</w:t>
      </w:r>
      <w:r>
        <w:rPr>
          <w:spacing w:val="4"/>
          <w:w w:val="110"/>
        </w:rPr>
        <w:t xml:space="preserve"> </w:t>
      </w:r>
      <w:r>
        <w:rPr>
          <w:w w:val="110"/>
        </w:rPr>
        <w:t>Plasma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Dynamics</w:t>
      </w:r>
    </w:p>
    <w:p w14:paraId="022B2E95" w14:textId="77777777" w:rsidR="00B92417" w:rsidRDefault="00F97E2F">
      <w:pPr>
        <w:tabs>
          <w:tab w:val="right" w:pos="10666"/>
        </w:tabs>
        <w:spacing w:before="187"/>
        <w:ind w:left="404"/>
      </w:pPr>
      <w:r>
        <w:rPr>
          <w:rFonts w:ascii="Georgia"/>
          <w:b/>
          <w:spacing w:val="-4"/>
        </w:rPr>
        <w:t>Assistant</w:t>
      </w:r>
      <w:r>
        <w:rPr>
          <w:rFonts w:ascii="Georgia"/>
          <w:b/>
          <w:spacing w:val="2"/>
        </w:rPr>
        <w:t xml:space="preserve"> </w:t>
      </w:r>
      <w:r>
        <w:rPr>
          <w:rFonts w:ascii="Georgia"/>
          <w:b/>
          <w:spacing w:val="-4"/>
        </w:rPr>
        <w:t>Research</w:t>
      </w:r>
      <w:r>
        <w:rPr>
          <w:rFonts w:ascii="Georgia"/>
          <w:b/>
          <w:spacing w:val="3"/>
        </w:rPr>
        <w:t xml:space="preserve"> </w:t>
      </w:r>
      <w:r>
        <w:rPr>
          <w:rFonts w:ascii="Georgia"/>
          <w:b/>
          <w:spacing w:val="-4"/>
        </w:rPr>
        <w:t>Professor</w:t>
      </w:r>
      <w:r>
        <w:tab/>
      </w:r>
      <w:r>
        <w:rPr>
          <w:spacing w:val="-4"/>
        </w:rPr>
        <w:t xml:space="preserve">2016 </w:t>
      </w:r>
      <w:r>
        <w:t>- 2017</w:t>
      </w:r>
    </w:p>
    <w:p w14:paraId="4DA6AB06" w14:textId="77777777" w:rsidR="00B92417" w:rsidRDefault="00F97E2F">
      <w:pPr>
        <w:spacing w:before="15" w:line="248" w:lineRule="exact"/>
        <w:ind w:left="388"/>
        <w:rPr>
          <w:rFonts w:ascii="Bookman Old Style"/>
          <w:i/>
        </w:rPr>
      </w:pPr>
      <w:r>
        <w:rPr>
          <w:rFonts w:ascii="Bookman Old Style"/>
          <w:i/>
          <w:w w:val="90"/>
        </w:rPr>
        <w:t>Computational</w:t>
      </w:r>
      <w:r>
        <w:rPr>
          <w:rFonts w:ascii="Bookman Old Style"/>
          <w:i/>
          <w:spacing w:val="1"/>
        </w:rPr>
        <w:t xml:space="preserve"> </w:t>
      </w:r>
      <w:r>
        <w:rPr>
          <w:rFonts w:ascii="Bookman Old Style"/>
          <w:i/>
          <w:w w:val="90"/>
        </w:rPr>
        <w:t>Fluid</w:t>
      </w:r>
      <w:r>
        <w:rPr>
          <w:rFonts w:ascii="Bookman Old Style"/>
          <w:i/>
          <w:spacing w:val="1"/>
        </w:rPr>
        <w:t xml:space="preserve"> </w:t>
      </w:r>
      <w:r>
        <w:rPr>
          <w:rFonts w:ascii="Bookman Old Style"/>
          <w:i/>
          <w:w w:val="90"/>
        </w:rPr>
        <w:t>&amp;</w:t>
      </w:r>
      <w:r>
        <w:rPr>
          <w:rFonts w:ascii="Bookman Old Style"/>
          <w:i/>
          <w:spacing w:val="2"/>
        </w:rPr>
        <w:t xml:space="preserve"> </w:t>
      </w:r>
      <w:r>
        <w:rPr>
          <w:rFonts w:ascii="Bookman Old Style"/>
          <w:i/>
          <w:w w:val="90"/>
        </w:rPr>
        <w:t>Plasma</w:t>
      </w:r>
      <w:r>
        <w:rPr>
          <w:rFonts w:ascii="Bookman Old Style"/>
          <w:i/>
          <w:spacing w:val="2"/>
        </w:rPr>
        <w:t xml:space="preserve"> </w:t>
      </w:r>
      <w:r>
        <w:rPr>
          <w:rFonts w:ascii="Bookman Old Style"/>
          <w:i/>
          <w:w w:val="90"/>
        </w:rPr>
        <w:t>Dynamics</w:t>
      </w:r>
      <w:r>
        <w:rPr>
          <w:rFonts w:ascii="Bookman Old Style"/>
          <w:i/>
          <w:spacing w:val="2"/>
        </w:rPr>
        <w:t xml:space="preserve"> </w:t>
      </w:r>
      <w:r>
        <w:rPr>
          <w:rFonts w:ascii="Bookman Old Style"/>
          <w:i/>
          <w:w w:val="90"/>
        </w:rPr>
        <w:t>Laboratory,</w:t>
      </w:r>
      <w:r>
        <w:rPr>
          <w:rFonts w:ascii="Bookman Old Style"/>
          <w:i/>
          <w:spacing w:val="2"/>
        </w:rPr>
        <w:t xml:space="preserve"> </w:t>
      </w:r>
      <w:r>
        <w:rPr>
          <w:rFonts w:ascii="Bookman Old Style"/>
          <w:i/>
          <w:w w:val="90"/>
        </w:rPr>
        <w:t>Aerospace</w:t>
      </w:r>
      <w:r>
        <w:rPr>
          <w:rFonts w:ascii="Bookman Old Style"/>
          <w:i/>
          <w:spacing w:val="2"/>
        </w:rPr>
        <w:t xml:space="preserve"> </w:t>
      </w:r>
      <w:r>
        <w:rPr>
          <w:rFonts w:ascii="Bookman Old Style"/>
          <w:i/>
          <w:w w:val="90"/>
        </w:rPr>
        <w:t>Engineering</w:t>
      </w:r>
      <w:r>
        <w:rPr>
          <w:rFonts w:ascii="Bookman Old Style"/>
          <w:i/>
          <w:spacing w:val="2"/>
        </w:rPr>
        <w:t xml:space="preserve"> </w:t>
      </w:r>
      <w:r>
        <w:rPr>
          <w:rFonts w:ascii="Bookman Old Style"/>
          <w:i/>
          <w:w w:val="90"/>
        </w:rPr>
        <w:t>Program,</w:t>
      </w:r>
      <w:r>
        <w:rPr>
          <w:rFonts w:ascii="Bookman Old Style"/>
          <w:i/>
          <w:spacing w:val="1"/>
        </w:rPr>
        <w:t xml:space="preserve"> </w:t>
      </w:r>
      <w:r>
        <w:rPr>
          <w:rFonts w:ascii="Bookman Old Style"/>
          <w:i/>
          <w:spacing w:val="-5"/>
          <w:w w:val="90"/>
        </w:rPr>
        <w:t>WPI</w:t>
      </w:r>
    </w:p>
    <w:p w14:paraId="0DFBD50F" w14:textId="77777777" w:rsidR="00B92417" w:rsidRDefault="00F97E2F">
      <w:pPr>
        <w:pStyle w:val="ListParagraph"/>
        <w:numPr>
          <w:ilvl w:val="0"/>
          <w:numId w:val="1"/>
        </w:numPr>
        <w:tabs>
          <w:tab w:val="left" w:pos="958"/>
        </w:tabs>
        <w:spacing w:line="327" w:lineRule="exact"/>
        <w:ind w:left="958" w:hanging="217"/>
      </w:pPr>
      <w:r>
        <w:rPr>
          <w:w w:val="105"/>
        </w:rPr>
        <w:t>Multi-scale</w:t>
      </w:r>
      <w:r>
        <w:rPr>
          <w:spacing w:val="17"/>
          <w:w w:val="105"/>
        </w:rPr>
        <w:t xml:space="preserve"> </w:t>
      </w:r>
      <w:r>
        <w:rPr>
          <w:w w:val="105"/>
        </w:rPr>
        <w:t>gas</w:t>
      </w:r>
      <w:r>
        <w:rPr>
          <w:spacing w:val="17"/>
          <w:w w:val="105"/>
        </w:rPr>
        <w:t xml:space="preserve"> </w:t>
      </w:r>
      <w:r>
        <w:rPr>
          <w:w w:val="105"/>
        </w:rPr>
        <w:t>and</w:t>
      </w:r>
      <w:r>
        <w:rPr>
          <w:spacing w:val="18"/>
          <w:w w:val="105"/>
        </w:rPr>
        <w:t xml:space="preserve"> </w:t>
      </w:r>
      <w:r>
        <w:rPr>
          <w:w w:val="105"/>
        </w:rPr>
        <w:t>plasma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modeling</w:t>
      </w:r>
    </w:p>
    <w:p w14:paraId="11295CB2" w14:textId="77777777" w:rsidR="00B92417" w:rsidRDefault="00F97E2F">
      <w:pPr>
        <w:tabs>
          <w:tab w:val="right" w:pos="10666"/>
        </w:tabs>
        <w:spacing w:before="187"/>
        <w:ind w:left="413"/>
      </w:pPr>
      <w:r>
        <w:rPr>
          <w:rFonts w:ascii="Georgia"/>
          <w:b/>
          <w:spacing w:val="-5"/>
        </w:rPr>
        <w:t>Postdoctoral</w:t>
      </w:r>
      <w:r>
        <w:rPr>
          <w:rFonts w:ascii="Georgia"/>
          <w:b/>
          <w:spacing w:val="19"/>
        </w:rPr>
        <w:t xml:space="preserve"> </w:t>
      </w:r>
      <w:r>
        <w:rPr>
          <w:rFonts w:ascii="Georgia"/>
          <w:b/>
          <w:spacing w:val="-2"/>
        </w:rPr>
        <w:t>Scholar</w:t>
      </w:r>
      <w:r>
        <w:tab/>
      </w:r>
      <w:r>
        <w:rPr>
          <w:spacing w:val="-4"/>
        </w:rPr>
        <w:t xml:space="preserve">2015 </w:t>
      </w:r>
      <w:r>
        <w:t>- 2016</w:t>
      </w:r>
    </w:p>
    <w:p w14:paraId="7AD5CDA3" w14:textId="77777777" w:rsidR="00B92417" w:rsidRDefault="00F97E2F">
      <w:pPr>
        <w:spacing w:before="16" w:line="248" w:lineRule="exact"/>
        <w:ind w:left="402"/>
        <w:rPr>
          <w:rFonts w:ascii="Bookman Old Style"/>
          <w:i/>
        </w:rPr>
      </w:pPr>
      <w:r>
        <w:rPr>
          <w:rFonts w:ascii="Bookman Old Style"/>
          <w:i/>
          <w:w w:val="90"/>
        </w:rPr>
        <w:t>Laboratory</w:t>
      </w:r>
      <w:r>
        <w:rPr>
          <w:rFonts w:ascii="Bookman Old Style"/>
          <w:i/>
          <w:spacing w:val="4"/>
        </w:rPr>
        <w:t xml:space="preserve"> </w:t>
      </w:r>
      <w:r>
        <w:rPr>
          <w:rFonts w:ascii="Bookman Old Style"/>
          <w:i/>
          <w:w w:val="90"/>
        </w:rPr>
        <w:t>for</w:t>
      </w:r>
      <w:r>
        <w:rPr>
          <w:rFonts w:ascii="Bookman Old Style"/>
          <w:i/>
          <w:spacing w:val="5"/>
        </w:rPr>
        <w:t xml:space="preserve"> </w:t>
      </w:r>
      <w:r>
        <w:rPr>
          <w:rFonts w:ascii="Bookman Old Style"/>
          <w:i/>
          <w:w w:val="90"/>
        </w:rPr>
        <w:t>Astronautical</w:t>
      </w:r>
      <w:r>
        <w:rPr>
          <w:rFonts w:ascii="Bookman Old Style"/>
          <w:i/>
          <w:spacing w:val="5"/>
        </w:rPr>
        <w:t xml:space="preserve"> </w:t>
      </w:r>
      <w:r>
        <w:rPr>
          <w:rFonts w:ascii="Bookman Old Style"/>
          <w:i/>
          <w:w w:val="90"/>
        </w:rPr>
        <w:t>Physics</w:t>
      </w:r>
      <w:r>
        <w:rPr>
          <w:rFonts w:ascii="Bookman Old Style"/>
          <w:i/>
          <w:spacing w:val="5"/>
        </w:rPr>
        <w:t xml:space="preserve"> </w:t>
      </w:r>
      <w:r>
        <w:rPr>
          <w:rFonts w:ascii="Bookman Old Style"/>
          <w:i/>
          <w:w w:val="90"/>
        </w:rPr>
        <w:t>and</w:t>
      </w:r>
      <w:r>
        <w:rPr>
          <w:rFonts w:ascii="Bookman Old Style"/>
          <w:i/>
          <w:spacing w:val="4"/>
        </w:rPr>
        <w:t xml:space="preserve"> </w:t>
      </w:r>
      <w:r>
        <w:rPr>
          <w:rFonts w:ascii="Bookman Old Style"/>
          <w:i/>
          <w:w w:val="90"/>
        </w:rPr>
        <w:t>Design,</w:t>
      </w:r>
      <w:r>
        <w:rPr>
          <w:rFonts w:ascii="Bookman Old Style"/>
          <w:i/>
          <w:spacing w:val="5"/>
        </w:rPr>
        <w:t xml:space="preserve"> </w:t>
      </w:r>
      <w:r>
        <w:rPr>
          <w:rFonts w:ascii="Bookman Old Style"/>
          <w:i/>
          <w:w w:val="90"/>
        </w:rPr>
        <w:t>Department</w:t>
      </w:r>
      <w:r>
        <w:rPr>
          <w:rFonts w:ascii="Bookman Old Style"/>
          <w:i/>
          <w:spacing w:val="4"/>
        </w:rPr>
        <w:t xml:space="preserve"> </w:t>
      </w:r>
      <w:r>
        <w:rPr>
          <w:rFonts w:ascii="Bookman Old Style"/>
          <w:i/>
          <w:w w:val="90"/>
        </w:rPr>
        <w:t>of</w:t>
      </w:r>
      <w:r>
        <w:rPr>
          <w:rFonts w:ascii="Bookman Old Style"/>
          <w:i/>
          <w:spacing w:val="5"/>
        </w:rPr>
        <w:t xml:space="preserve"> </w:t>
      </w:r>
      <w:r>
        <w:rPr>
          <w:rFonts w:ascii="Bookman Old Style"/>
          <w:i/>
          <w:w w:val="90"/>
        </w:rPr>
        <w:t>Astronautical</w:t>
      </w:r>
      <w:r>
        <w:rPr>
          <w:rFonts w:ascii="Bookman Old Style"/>
          <w:i/>
          <w:spacing w:val="5"/>
        </w:rPr>
        <w:t xml:space="preserve"> </w:t>
      </w:r>
      <w:r>
        <w:rPr>
          <w:rFonts w:ascii="Bookman Old Style"/>
          <w:i/>
          <w:w w:val="90"/>
        </w:rPr>
        <w:t>Engineering,</w:t>
      </w:r>
      <w:r>
        <w:rPr>
          <w:rFonts w:ascii="Bookman Old Style"/>
          <w:i/>
          <w:spacing w:val="4"/>
        </w:rPr>
        <w:t xml:space="preserve"> </w:t>
      </w:r>
      <w:r>
        <w:rPr>
          <w:rFonts w:ascii="Bookman Old Style"/>
          <w:i/>
          <w:spacing w:val="-5"/>
          <w:w w:val="90"/>
        </w:rPr>
        <w:t>USC</w:t>
      </w:r>
    </w:p>
    <w:p w14:paraId="773ED029" w14:textId="77777777" w:rsidR="00B92417" w:rsidRDefault="00F97E2F">
      <w:pPr>
        <w:pStyle w:val="ListParagraph"/>
        <w:numPr>
          <w:ilvl w:val="0"/>
          <w:numId w:val="1"/>
        </w:numPr>
        <w:tabs>
          <w:tab w:val="left" w:pos="958"/>
        </w:tabs>
        <w:spacing w:line="327" w:lineRule="exact"/>
        <w:ind w:left="958" w:hanging="217"/>
      </w:pPr>
      <w:r>
        <w:rPr>
          <w:w w:val="105"/>
        </w:rPr>
        <w:t>A</w:t>
      </w:r>
      <w:r>
        <w:rPr>
          <w:spacing w:val="17"/>
          <w:w w:val="105"/>
        </w:rPr>
        <w:t xml:space="preserve"> </w:t>
      </w:r>
      <w:r>
        <w:rPr>
          <w:w w:val="105"/>
        </w:rPr>
        <w:t>3-D</w:t>
      </w:r>
      <w:r>
        <w:rPr>
          <w:spacing w:val="18"/>
          <w:w w:val="105"/>
        </w:rPr>
        <w:t xml:space="preserve"> </w:t>
      </w:r>
      <w:r>
        <w:rPr>
          <w:w w:val="105"/>
        </w:rPr>
        <w:t>parallel</w:t>
      </w:r>
      <w:r>
        <w:rPr>
          <w:spacing w:val="18"/>
          <w:w w:val="105"/>
        </w:rPr>
        <w:t xml:space="preserve"> </w:t>
      </w:r>
      <w:r>
        <w:rPr>
          <w:w w:val="105"/>
        </w:rPr>
        <w:t>IFE-PIC</w:t>
      </w:r>
      <w:r>
        <w:rPr>
          <w:spacing w:val="17"/>
          <w:w w:val="105"/>
        </w:rPr>
        <w:t xml:space="preserve"> </w:t>
      </w:r>
      <w:r>
        <w:rPr>
          <w:w w:val="105"/>
        </w:rPr>
        <w:t>framework</w:t>
      </w:r>
      <w:r>
        <w:rPr>
          <w:spacing w:val="18"/>
          <w:w w:val="105"/>
        </w:rPr>
        <w:t xml:space="preserve"> </w:t>
      </w:r>
      <w:r>
        <w:rPr>
          <w:w w:val="105"/>
        </w:rPr>
        <w:t>for</w:t>
      </w:r>
      <w:r>
        <w:rPr>
          <w:spacing w:val="18"/>
          <w:w w:val="105"/>
        </w:rPr>
        <w:t xml:space="preserve"> </w:t>
      </w:r>
      <w:r>
        <w:rPr>
          <w:w w:val="105"/>
        </w:rPr>
        <w:t>simulations</w:t>
      </w:r>
      <w:r>
        <w:rPr>
          <w:spacing w:val="17"/>
          <w:w w:val="105"/>
        </w:rPr>
        <w:t xml:space="preserve"> </w:t>
      </w:r>
      <w:r>
        <w:rPr>
          <w:w w:val="105"/>
        </w:rPr>
        <w:t>of</w:t>
      </w:r>
      <w:r>
        <w:rPr>
          <w:spacing w:val="19"/>
          <w:w w:val="105"/>
        </w:rPr>
        <w:t xml:space="preserve"> </w:t>
      </w:r>
      <w:r>
        <w:rPr>
          <w:w w:val="105"/>
        </w:rPr>
        <w:t>plasma</w:t>
      </w:r>
      <w:r>
        <w:rPr>
          <w:spacing w:val="17"/>
          <w:w w:val="105"/>
        </w:rPr>
        <w:t xml:space="preserve"> </w:t>
      </w:r>
      <w:r>
        <w:rPr>
          <w:w w:val="105"/>
        </w:rPr>
        <w:t>dynamics</w:t>
      </w:r>
      <w:r>
        <w:rPr>
          <w:spacing w:val="17"/>
          <w:w w:val="105"/>
        </w:rPr>
        <w:t xml:space="preserve"> </w:t>
      </w:r>
      <w:r>
        <w:rPr>
          <w:w w:val="105"/>
        </w:rPr>
        <w:t>with</w:t>
      </w:r>
      <w:r>
        <w:rPr>
          <w:spacing w:val="19"/>
          <w:w w:val="105"/>
        </w:rPr>
        <w:t xml:space="preserve"> </w:t>
      </w:r>
      <w:r>
        <w:rPr>
          <w:w w:val="105"/>
        </w:rPr>
        <w:t>astronautical</w:t>
      </w:r>
      <w:r>
        <w:rPr>
          <w:spacing w:val="17"/>
          <w:w w:val="105"/>
        </w:rPr>
        <w:t xml:space="preserve"> </w:t>
      </w:r>
      <w:r>
        <w:rPr>
          <w:spacing w:val="-2"/>
          <w:w w:val="105"/>
        </w:rPr>
        <w:t>applications</w:t>
      </w:r>
    </w:p>
    <w:p w14:paraId="3FC4AF1A" w14:textId="77777777" w:rsidR="00B92417" w:rsidRDefault="00F97E2F">
      <w:pPr>
        <w:tabs>
          <w:tab w:val="right" w:pos="10666"/>
        </w:tabs>
        <w:spacing w:before="187"/>
        <w:ind w:left="413"/>
      </w:pPr>
      <w:r>
        <w:rPr>
          <w:rFonts w:ascii="Georgia"/>
          <w:b/>
          <w:spacing w:val="-7"/>
        </w:rPr>
        <w:t>Research</w:t>
      </w:r>
      <w:r>
        <w:rPr>
          <w:rFonts w:ascii="Georgia"/>
          <w:b/>
          <w:spacing w:val="11"/>
        </w:rPr>
        <w:t xml:space="preserve"> </w:t>
      </w:r>
      <w:r>
        <w:rPr>
          <w:rFonts w:ascii="Georgia"/>
          <w:b/>
          <w:spacing w:val="-2"/>
        </w:rPr>
        <w:t>Assistant</w:t>
      </w:r>
      <w:r>
        <w:tab/>
      </w:r>
      <w:r>
        <w:rPr>
          <w:spacing w:val="-4"/>
        </w:rPr>
        <w:t xml:space="preserve">2011 </w:t>
      </w:r>
      <w:r>
        <w:t>- 2015</w:t>
      </w:r>
    </w:p>
    <w:p w14:paraId="777E5C2C" w14:textId="77777777" w:rsidR="00B92417" w:rsidRDefault="00F97E2F">
      <w:pPr>
        <w:spacing w:before="15" w:line="248" w:lineRule="exact"/>
        <w:ind w:left="402"/>
        <w:rPr>
          <w:rFonts w:ascii="Bookman Old Style"/>
          <w:i/>
        </w:rPr>
      </w:pPr>
      <w:r>
        <w:rPr>
          <w:rFonts w:ascii="Bookman Old Style"/>
          <w:i/>
          <w:w w:val="90"/>
        </w:rPr>
        <w:t>Laboratory</w:t>
      </w:r>
      <w:r>
        <w:rPr>
          <w:rFonts w:ascii="Bookman Old Style"/>
          <w:i/>
          <w:spacing w:val="8"/>
        </w:rPr>
        <w:t xml:space="preserve"> </w:t>
      </w:r>
      <w:r>
        <w:rPr>
          <w:rFonts w:ascii="Bookman Old Style"/>
          <w:i/>
          <w:w w:val="90"/>
        </w:rPr>
        <w:t>for</w:t>
      </w:r>
      <w:r>
        <w:rPr>
          <w:rFonts w:ascii="Bookman Old Style"/>
          <w:i/>
          <w:spacing w:val="8"/>
        </w:rPr>
        <w:t xml:space="preserve"> </w:t>
      </w:r>
      <w:r>
        <w:rPr>
          <w:rFonts w:ascii="Bookman Old Style"/>
          <w:i/>
          <w:w w:val="90"/>
        </w:rPr>
        <w:t>Astronautical</w:t>
      </w:r>
      <w:r>
        <w:rPr>
          <w:rFonts w:ascii="Bookman Old Style"/>
          <w:i/>
          <w:spacing w:val="8"/>
        </w:rPr>
        <w:t xml:space="preserve"> </w:t>
      </w:r>
      <w:r>
        <w:rPr>
          <w:rFonts w:ascii="Bookman Old Style"/>
          <w:i/>
          <w:w w:val="90"/>
        </w:rPr>
        <w:t>Plasma</w:t>
      </w:r>
      <w:r>
        <w:rPr>
          <w:rFonts w:ascii="Bookman Old Style"/>
          <w:i/>
          <w:spacing w:val="7"/>
        </w:rPr>
        <w:t xml:space="preserve"> </w:t>
      </w:r>
      <w:r>
        <w:rPr>
          <w:rFonts w:ascii="Bookman Old Style"/>
          <w:i/>
          <w:w w:val="90"/>
        </w:rPr>
        <w:t>Dynamics,</w:t>
      </w:r>
      <w:r>
        <w:rPr>
          <w:rFonts w:ascii="Bookman Old Style"/>
          <w:i/>
          <w:spacing w:val="8"/>
        </w:rPr>
        <w:t xml:space="preserve"> </w:t>
      </w:r>
      <w:r>
        <w:rPr>
          <w:rFonts w:ascii="Bookman Old Style"/>
          <w:i/>
          <w:w w:val="90"/>
        </w:rPr>
        <w:t>Department</w:t>
      </w:r>
      <w:r>
        <w:rPr>
          <w:rFonts w:ascii="Bookman Old Style"/>
          <w:i/>
          <w:spacing w:val="8"/>
        </w:rPr>
        <w:t xml:space="preserve"> </w:t>
      </w:r>
      <w:r>
        <w:rPr>
          <w:rFonts w:ascii="Bookman Old Style"/>
          <w:i/>
          <w:w w:val="90"/>
        </w:rPr>
        <w:t>of</w:t>
      </w:r>
      <w:r>
        <w:rPr>
          <w:rFonts w:ascii="Bookman Old Style"/>
          <w:i/>
          <w:spacing w:val="8"/>
        </w:rPr>
        <w:t xml:space="preserve"> </w:t>
      </w:r>
      <w:r>
        <w:rPr>
          <w:rFonts w:ascii="Bookman Old Style"/>
          <w:i/>
          <w:w w:val="90"/>
        </w:rPr>
        <w:t>Astronautical</w:t>
      </w:r>
      <w:r>
        <w:rPr>
          <w:rFonts w:ascii="Bookman Old Style"/>
          <w:i/>
          <w:spacing w:val="9"/>
        </w:rPr>
        <w:t xml:space="preserve"> </w:t>
      </w:r>
      <w:r>
        <w:rPr>
          <w:rFonts w:ascii="Bookman Old Style"/>
          <w:i/>
          <w:w w:val="90"/>
        </w:rPr>
        <w:t>Engineering,</w:t>
      </w:r>
      <w:r>
        <w:rPr>
          <w:rFonts w:ascii="Bookman Old Style"/>
          <w:i/>
          <w:spacing w:val="8"/>
        </w:rPr>
        <w:t xml:space="preserve"> </w:t>
      </w:r>
      <w:r>
        <w:rPr>
          <w:rFonts w:ascii="Bookman Old Style"/>
          <w:i/>
          <w:spacing w:val="-5"/>
          <w:w w:val="90"/>
        </w:rPr>
        <w:t>USC</w:t>
      </w:r>
    </w:p>
    <w:p w14:paraId="45A2FB1F" w14:textId="77777777" w:rsidR="00B92417" w:rsidRDefault="00F97E2F">
      <w:pPr>
        <w:pStyle w:val="ListParagraph"/>
        <w:numPr>
          <w:ilvl w:val="0"/>
          <w:numId w:val="1"/>
        </w:numPr>
        <w:tabs>
          <w:tab w:val="left" w:pos="958"/>
        </w:tabs>
        <w:spacing w:line="294" w:lineRule="exact"/>
        <w:ind w:left="958" w:hanging="217"/>
      </w:pPr>
      <w:r>
        <w:rPr>
          <w:w w:val="110"/>
        </w:rPr>
        <w:t>Particle-in-cell</w:t>
      </w:r>
      <w:r>
        <w:rPr>
          <w:spacing w:val="-12"/>
          <w:w w:val="110"/>
        </w:rPr>
        <w:t xml:space="preserve"> </w:t>
      </w:r>
      <w:r>
        <w:rPr>
          <w:w w:val="110"/>
        </w:rPr>
        <w:t>(PIC)</w:t>
      </w:r>
      <w:r>
        <w:rPr>
          <w:spacing w:val="-13"/>
          <w:w w:val="110"/>
        </w:rPr>
        <w:t xml:space="preserve"> </w:t>
      </w:r>
      <w:r>
        <w:rPr>
          <w:w w:val="110"/>
        </w:rPr>
        <w:t>modeling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2"/>
          <w:w w:val="110"/>
        </w:rPr>
        <w:t xml:space="preserve"> </w:t>
      </w:r>
      <w:r>
        <w:rPr>
          <w:w w:val="110"/>
        </w:rPr>
        <w:t>space</w:t>
      </w:r>
      <w:r>
        <w:rPr>
          <w:spacing w:val="-13"/>
          <w:w w:val="110"/>
        </w:rPr>
        <w:t xml:space="preserve"> </w:t>
      </w:r>
      <w:r>
        <w:rPr>
          <w:w w:val="110"/>
        </w:rPr>
        <w:t>plasma</w:t>
      </w:r>
      <w:r>
        <w:rPr>
          <w:spacing w:val="-12"/>
          <w:w w:val="110"/>
        </w:rPr>
        <w:t xml:space="preserve"> </w:t>
      </w:r>
      <w:r>
        <w:rPr>
          <w:w w:val="110"/>
        </w:rPr>
        <w:t>interactions</w:t>
      </w:r>
      <w:r>
        <w:rPr>
          <w:spacing w:val="-13"/>
          <w:w w:val="110"/>
        </w:rPr>
        <w:t xml:space="preserve"> </w:t>
      </w:r>
      <w:r>
        <w:rPr>
          <w:w w:val="110"/>
        </w:rPr>
        <w:t>(Ph.D.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dissertation)</w:t>
      </w:r>
    </w:p>
    <w:p w14:paraId="1888A6E9" w14:textId="77777777" w:rsidR="00B92417" w:rsidRDefault="00F97E2F">
      <w:pPr>
        <w:pStyle w:val="ListParagraph"/>
        <w:numPr>
          <w:ilvl w:val="0"/>
          <w:numId w:val="1"/>
        </w:numPr>
        <w:tabs>
          <w:tab w:val="left" w:pos="958"/>
        </w:tabs>
        <w:ind w:left="958" w:hanging="217"/>
      </w:pPr>
      <w:r>
        <w:rPr>
          <w:w w:val="105"/>
        </w:rPr>
        <w:t>Immersed</w:t>
      </w:r>
      <w:r>
        <w:rPr>
          <w:spacing w:val="21"/>
          <w:w w:val="105"/>
        </w:rPr>
        <w:t xml:space="preserve"> </w:t>
      </w:r>
      <w:r>
        <w:rPr>
          <w:w w:val="105"/>
        </w:rPr>
        <w:t>finite</w:t>
      </w:r>
      <w:r>
        <w:rPr>
          <w:spacing w:val="21"/>
          <w:w w:val="105"/>
        </w:rPr>
        <w:t xml:space="preserve"> </w:t>
      </w:r>
      <w:r>
        <w:rPr>
          <w:w w:val="105"/>
        </w:rPr>
        <w:t>element</w:t>
      </w:r>
      <w:r>
        <w:rPr>
          <w:spacing w:val="22"/>
          <w:w w:val="105"/>
        </w:rPr>
        <w:t xml:space="preserve"> </w:t>
      </w:r>
      <w:r>
        <w:rPr>
          <w:w w:val="105"/>
        </w:rPr>
        <w:t>(IFE)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method</w:t>
      </w:r>
    </w:p>
    <w:p w14:paraId="4D77F988" w14:textId="77777777" w:rsidR="00B92417" w:rsidRDefault="00F97E2F">
      <w:pPr>
        <w:pStyle w:val="ListParagraph"/>
        <w:numPr>
          <w:ilvl w:val="0"/>
          <w:numId w:val="1"/>
        </w:numPr>
        <w:tabs>
          <w:tab w:val="left" w:pos="958"/>
        </w:tabs>
        <w:ind w:left="958" w:hanging="217"/>
      </w:pPr>
      <w:r>
        <w:rPr>
          <w:w w:val="105"/>
        </w:rPr>
        <w:t>Ion</w:t>
      </w:r>
      <w:r>
        <w:rPr>
          <w:spacing w:val="14"/>
          <w:w w:val="105"/>
        </w:rPr>
        <w:t xml:space="preserve"> </w:t>
      </w:r>
      <w:r>
        <w:rPr>
          <w:w w:val="105"/>
        </w:rPr>
        <w:t>propulsion</w:t>
      </w:r>
      <w:r>
        <w:rPr>
          <w:spacing w:val="14"/>
          <w:w w:val="105"/>
        </w:rPr>
        <w:t xml:space="preserve"> </w:t>
      </w:r>
      <w:r>
        <w:rPr>
          <w:w w:val="105"/>
        </w:rPr>
        <w:t>plume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contamination</w:t>
      </w:r>
    </w:p>
    <w:p w14:paraId="0EACBBCA" w14:textId="77777777" w:rsidR="00B92417" w:rsidRDefault="00F97E2F">
      <w:pPr>
        <w:pStyle w:val="ListParagraph"/>
        <w:numPr>
          <w:ilvl w:val="0"/>
          <w:numId w:val="1"/>
        </w:numPr>
        <w:tabs>
          <w:tab w:val="left" w:pos="958"/>
        </w:tabs>
        <w:ind w:left="958" w:hanging="217"/>
      </w:pPr>
      <w:r>
        <w:rPr>
          <w:w w:val="105"/>
        </w:rPr>
        <w:t>Ion</w:t>
      </w:r>
      <w:r>
        <w:rPr>
          <w:spacing w:val="23"/>
          <w:w w:val="105"/>
        </w:rPr>
        <w:t xml:space="preserve"> </w:t>
      </w:r>
      <w:r>
        <w:rPr>
          <w:w w:val="105"/>
        </w:rPr>
        <w:t>thruster</w:t>
      </w:r>
      <w:r>
        <w:rPr>
          <w:spacing w:val="24"/>
          <w:w w:val="105"/>
        </w:rPr>
        <w:t xml:space="preserve"> </w:t>
      </w:r>
      <w:r>
        <w:rPr>
          <w:w w:val="105"/>
        </w:rPr>
        <w:t>grid</w:t>
      </w:r>
      <w:r>
        <w:rPr>
          <w:spacing w:val="24"/>
          <w:w w:val="105"/>
        </w:rPr>
        <w:t xml:space="preserve"> </w:t>
      </w:r>
      <w:r>
        <w:rPr>
          <w:w w:val="105"/>
        </w:rPr>
        <w:t>erosion</w:t>
      </w:r>
      <w:r>
        <w:rPr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23"/>
          <w:w w:val="105"/>
        </w:rPr>
        <w:t xml:space="preserve"> </w:t>
      </w:r>
      <w:r>
        <w:rPr>
          <w:w w:val="105"/>
        </w:rPr>
        <w:t>ion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optics</w:t>
      </w:r>
    </w:p>
    <w:p w14:paraId="13ACDEA5" w14:textId="77777777" w:rsidR="00B92417" w:rsidRDefault="00F97E2F">
      <w:pPr>
        <w:pStyle w:val="ListParagraph"/>
        <w:numPr>
          <w:ilvl w:val="0"/>
          <w:numId w:val="1"/>
        </w:numPr>
        <w:tabs>
          <w:tab w:val="left" w:pos="958"/>
        </w:tabs>
        <w:ind w:left="958" w:hanging="217"/>
      </w:pPr>
      <w:r>
        <w:rPr>
          <w:w w:val="110"/>
        </w:rPr>
        <w:t>Plasma</w:t>
      </w:r>
      <w:r>
        <w:rPr>
          <w:spacing w:val="4"/>
          <w:w w:val="110"/>
        </w:rPr>
        <w:t xml:space="preserve"> </w:t>
      </w:r>
      <w:r>
        <w:rPr>
          <w:w w:val="110"/>
        </w:rPr>
        <w:t>environment</w:t>
      </w:r>
      <w:r>
        <w:rPr>
          <w:spacing w:val="5"/>
          <w:w w:val="110"/>
        </w:rPr>
        <w:t xml:space="preserve"> </w:t>
      </w:r>
      <w:r>
        <w:rPr>
          <w:w w:val="110"/>
        </w:rPr>
        <w:t>at</w:t>
      </w:r>
      <w:r>
        <w:rPr>
          <w:spacing w:val="5"/>
          <w:w w:val="110"/>
        </w:rPr>
        <w:t xml:space="preserve"> </w:t>
      </w:r>
      <w:r>
        <w:rPr>
          <w:w w:val="110"/>
        </w:rPr>
        <w:t>the</w:t>
      </w:r>
      <w:r>
        <w:rPr>
          <w:spacing w:val="4"/>
          <w:w w:val="110"/>
        </w:rPr>
        <w:t xml:space="preserve"> </w:t>
      </w:r>
      <w:r>
        <w:rPr>
          <w:w w:val="110"/>
        </w:rPr>
        <w:t>lunar</w:t>
      </w:r>
      <w:r>
        <w:rPr>
          <w:spacing w:val="5"/>
          <w:w w:val="110"/>
        </w:rPr>
        <w:t xml:space="preserve"> </w:t>
      </w:r>
      <w:r>
        <w:rPr>
          <w:spacing w:val="-2"/>
          <w:w w:val="110"/>
        </w:rPr>
        <w:t>terminator</w:t>
      </w:r>
    </w:p>
    <w:p w14:paraId="69E62480" w14:textId="77777777" w:rsidR="00B92417" w:rsidRDefault="00F97E2F">
      <w:pPr>
        <w:pStyle w:val="ListParagraph"/>
        <w:numPr>
          <w:ilvl w:val="0"/>
          <w:numId w:val="1"/>
        </w:numPr>
        <w:tabs>
          <w:tab w:val="left" w:pos="958"/>
        </w:tabs>
        <w:ind w:left="958" w:hanging="217"/>
      </w:pPr>
      <w:r>
        <w:rPr>
          <w:w w:val="110"/>
        </w:rPr>
        <w:t>Parallel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programming/computing</w:t>
      </w:r>
    </w:p>
    <w:p w14:paraId="3D13240F" w14:textId="77777777" w:rsidR="00B92417" w:rsidRDefault="00F97E2F">
      <w:pPr>
        <w:pStyle w:val="ListParagraph"/>
        <w:numPr>
          <w:ilvl w:val="0"/>
          <w:numId w:val="1"/>
        </w:numPr>
        <w:tabs>
          <w:tab w:val="left" w:pos="958"/>
        </w:tabs>
        <w:ind w:left="958" w:hanging="217"/>
      </w:pPr>
      <w:r>
        <w:rPr>
          <w:w w:val="110"/>
        </w:rPr>
        <w:t>Mentor</w:t>
      </w:r>
      <w:r>
        <w:rPr>
          <w:spacing w:val="-11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w w:val="110"/>
        </w:rPr>
        <w:t>one</w:t>
      </w:r>
      <w:r>
        <w:rPr>
          <w:spacing w:val="-11"/>
          <w:w w:val="110"/>
        </w:rPr>
        <w:t xml:space="preserve"> </w:t>
      </w:r>
      <w:r>
        <w:rPr>
          <w:w w:val="110"/>
        </w:rPr>
        <w:t>undergraduate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student</w:t>
      </w:r>
    </w:p>
    <w:p w14:paraId="225B19F5" w14:textId="77777777" w:rsidR="00B92417" w:rsidRDefault="00F97E2F">
      <w:pPr>
        <w:pStyle w:val="ListParagraph"/>
        <w:numPr>
          <w:ilvl w:val="0"/>
          <w:numId w:val="1"/>
        </w:numPr>
        <w:tabs>
          <w:tab w:val="left" w:pos="958"/>
        </w:tabs>
        <w:spacing w:line="305" w:lineRule="exact"/>
        <w:ind w:left="958" w:hanging="217"/>
      </w:pPr>
      <w:r>
        <w:rPr>
          <w:w w:val="110"/>
        </w:rPr>
        <w:t>System</w:t>
      </w:r>
      <w:r>
        <w:rPr>
          <w:spacing w:val="-11"/>
          <w:w w:val="110"/>
        </w:rPr>
        <w:t xml:space="preserve"> </w:t>
      </w:r>
      <w:r>
        <w:rPr>
          <w:w w:val="110"/>
        </w:rPr>
        <w:t>administrator</w:t>
      </w:r>
      <w:r>
        <w:rPr>
          <w:spacing w:val="-9"/>
          <w:w w:val="110"/>
        </w:rPr>
        <w:t xml:space="preserve"> </w:t>
      </w:r>
      <w:r>
        <w:rPr>
          <w:w w:val="110"/>
        </w:rPr>
        <w:t>of</w:t>
      </w:r>
      <w:r>
        <w:rPr>
          <w:spacing w:val="-10"/>
          <w:w w:val="110"/>
        </w:rPr>
        <w:t xml:space="preserve"> </w:t>
      </w:r>
      <w:r>
        <w:rPr>
          <w:w w:val="110"/>
        </w:rPr>
        <w:t>computing</w:t>
      </w:r>
      <w:r>
        <w:rPr>
          <w:spacing w:val="-10"/>
          <w:w w:val="110"/>
        </w:rPr>
        <w:t xml:space="preserve"> </w:t>
      </w:r>
      <w:r>
        <w:rPr>
          <w:w w:val="110"/>
        </w:rPr>
        <w:t>facilities</w:t>
      </w:r>
      <w:r>
        <w:rPr>
          <w:spacing w:val="-10"/>
          <w:w w:val="110"/>
        </w:rPr>
        <w:t xml:space="preserve"> </w:t>
      </w:r>
      <w:r>
        <w:rPr>
          <w:w w:val="110"/>
        </w:rPr>
        <w:t>in</w:t>
      </w:r>
      <w:r>
        <w:rPr>
          <w:spacing w:val="-10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spacing w:val="-5"/>
          <w:w w:val="110"/>
        </w:rPr>
        <w:t>lab</w:t>
      </w:r>
    </w:p>
    <w:p w14:paraId="1BFFA2EC" w14:textId="77777777" w:rsidR="00B92417" w:rsidRDefault="00F97E2F">
      <w:pPr>
        <w:tabs>
          <w:tab w:val="left" w:pos="9575"/>
        </w:tabs>
        <w:spacing w:before="187"/>
        <w:ind w:left="413"/>
      </w:pPr>
      <w:r>
        <w:rPr>
          <w:rFonts w:ascii="Georgia"/>
          <w:b/>
          <w:spacing w:val="-7"/>
        </w:rPr>
        <w:t>Research</w:t>
      </w:r>
      <w:r>
        <w:rPr>
          <w:rFonts w:ascii="Georgia"/>
          <w:b/>
          <w:spacing w:val="11"/>
        </w:rPr>
        <w:t xml:space="preserve"> </w:t>
      </w:r>
      <w:r>
        <w:rPr>
          <w:rFonts w:ascii="Georgia"/>
          <w:b/>
          <w:spacing w:val="-2"/>
        </w:rPr>
        <w:t>Assistant</w:t>
      </w:r>
      <w:r>
        <w:tab/>
        <w:t>2009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rPr>
          <w:spacing w:val="-4"/>
        </w:rPr>
        <w:t>2011</w:t>
      </w:r>
    </w:p>
    <w:p w14:paraId="391A062F" w14:textId="77777777" w:rsidR="00B92417" w:rsidRDefault="00F97E2F">
      <w:pPr>
        <w:spacing w:before="16" w:line="252" w:lineRule="auto"/>
        <w:ind w:left="402" w:hanging="14"/>
        <w:rPr>
          <w:rFonts w:ascii="Bookman Old Style"/>
          <w:i/>
        </w:rPr>
      </w:pPr>
      <w:r>
        <w:rPr>
          <w:rFonts w:ascii="Bookman Old Style"/>
          <w:i/>
          <w:w w:val="90"/>
        </w:rPr>
        <w:t xml:space="preserve">Computational Fluid Dynamics and Aerospace Design Laboratory, Department of Mechanical and Aerospace </w:t>
      </w:r>
      <w:r>
        <w:rPr>
          <w:rFonts w:ascii="Bookman Old Style"/>
          <w:i/>
        </w:rPr>
        <w:t>Engineering,</w:t>
      </w:r>
      <w:r>
        <w:rPr>
          <w:rFonts w:ascii="Bookman Old Style"/>
          <w:i/>
          <w:spacing w:val="-7"/>
        </w:rPr>
        <w:t xml:space="preserve"> </w:t>
      </w:r>
      <w:r>
        <w:rPr>
          <w:rFonts w:ascii="Bookman Old Style"/>
          <w:i/>
        </w:rPr>
        <w:t>Missouri</w:t>
      </w:r>
      <w:r>
        <w:rPr>
          <w:rFonts w:ascii="Bookman Old Style"/>
          <w:i/>
          <w:spacing w:val="-7"/>
        </w:rPr>
        <w:t xml:space="preserve"> </w:t>
      </w:r>
      <w:r>
        <w:rPr>
          <w:rFonts w:ascii="Bookman Old Style"/>
          <w:i/>
        </w:rPr>
        <w:t>S&amp;T</w:t>
      </w:r>
    </w:p>
    <w:p w14:paraId="366C19BC" w14:textId="77777777" w:rsidR="00B92417" w:rsidRDefault="00F97E2F">
      <w:pPr>
        <w:pStyle w:val="ListParagraph"/>
        <w:numPr>
          <w:ilvl w:val="0"/>
          <w:numId w:val="1"/>
        </w:numPr>
        <w:tabs>
          <w:tab w:val="left" w:pos="958"/>
        </w:tabs>
        <w:spacing w:line="270" w:lineRule="exact"/>
        <w:ind w:left="958" w:hanging="217"/>
      </w:pPr>
      <w:r>
        <w:rPr>
          <w:w w:val="110"/>
        </w:rPr>
        <w:t>Inherent</w:t>
      </w:r>
      <w:r>
        <w:rPr>
          <w:spacing w:val="-13"/>
          <w:w w:val="110"/>
        </w:rPr>
        <w:t xml:space="preserve"> </w:t>
      </w:r>
      <w:r>
        <w:rPr>
          <w:w w:val="110"/>
        </w:rPr>
        <w:t>and</w:t>
      </w:r>
      <w:r>
        <w:rPr>
          <w:spacing w:val="-13"/>
          <w:w w:val="110"/>
        </w:rPr>
        <w:t xml:space="preserve"> </w:t>
      </w:r>
      <w:r>
        <w:rPr>
          <w:w w:val="110"/>
        </w:rPr>
        <w:t>epistemic</w:t>
      </w:r>
      <w:r>
        <w:rPr>
          <w:spacing w:val="-12"/>
          <w:w w:val="110"/>
        </w:rPr>
        <w:t xml:space="preserve"> </w:t>
      </w:r>
      <w:r>
        <w:rPr>
          <w:w w:val="110"/>
        </w:rPr>
        <w:t>uncertainty</w:t>
      </w:r>
      <w:r>
        <w:rPr>
          <w:spacing w:val="-13"/>
          <w:w w:val="110"/>
        </w:rPr>
        <w:t xml:space="preserve"> </w:t>
      </w:r>
      <w:r>
        <w:rPr>
          <w:w w:val="110"/>
        </w:rPr>
        <w:t>analysis</w:t>
      </w:r>
      <w:r>
        <w:rPr>
          <w:spacing w:val="-12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CFD</w:t>
      </w:r>
      <w:r>
        <w:rPr>
          <w:spacing w:val="-12"/>
          <w:w w:val="110"/>
        </w:rPr>
        <w:t xml:space="preserve"> </w:t>
      </w:r>
      <w:r>
        <w:rPr>
          <w:w w:val="110"/>
        </w:rPr>
        <w:t>modeling</w:t>
      </w:r>
      <w:r>
        <w:rPr>
          <w:spacing w:val="-13"/>
          <w:w w:val="110"/>
        </w:rPr>
        <w:t xml:space="preserve"> </w:t>
      </w:r>
      <w:r>
        <w:rPr>
          <w:w w:val="110"/>
        </w:rPr>
        <w:t>(M.S.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thesis)</w:t>
      </w:r>
    </w:p>
    <w:p w14:paraId="6C2400E9" w14:textId="77777777" w:rsidR="00B92417" w:rsidRDefault="00F97E2F">
      <w:pPr>
        <w:pStyle w:val="ListParagraph"/>
        <w:numPr>
          <w:ilvl w:val="0"/>
          <w:numId w:val="1"/>
        </w:numPr>
        <w:tabs>
          <w:tab w:val="left" w:pos="958"/>
        </w:tabs>
        <w:ind w:left="958" w:hanging="217"/>
      </w:pPr>
      <w:r>
        <w:rPr>
          <w:w w:val="105"/>
        </w:rPr>
        <w:t>CFD</w:t>
      </w:r>
      <w:r>
        <w:rPr>
          <w:spacing w:val="17"/>
          <w:w w:val="105"/>
        </w:rPr>
        <w:t xml:space="preserve"> </w:t>
      </w:r>
      <w:r>
        <w:rPr>
          <w:w w:val="105"/>
        </w:rPr>
        <w:t>(URANS)</w:t>
      </w:r>
      <w:r>
        <w:rPr>
          <w:spacing w:val="19"/>
          <w:w w:val="105"/>
        </w:rPr>
        <w:t xml:space="preserve"> </w:t>
      </w:r>
      <w:r>
        <w:rPr>
          <w:w w:val="105"/>
        </w:rPr>
        <w:t>modeling</w:t>
      </w:r>
      <w:r>
        <w:rPr>
          <w:spacing w:val="18"/>
          <w:w w:val="105"/>
        </w:rPr>
        <w:t xml:space="preserve"> </w:t>
      </w:r>
      <w:r>
        <w:rPr>
          <w:w w:val="105"/>
        </w:rPr>
        <w:t>of</w:t>
      </w:r>
      <w:r>
        <w:rPr>
          <w:spacing w:val="18"/>
          <w:w w:val="105"/>
        </w:rPr>
        <w:t xml:space="preserve"> </w:t>
      </w:r>
      <w:r>
        <w:rPr>
          <w:w w:val="105"/>
        </w:rPr>
        <w:t>synthetic</w:t>
      </w:r>
      <w:r>
        <w:rPr>
          <w:spacing w:val="18"/>
          <w:w w:val="105"/>
        </w:rPr>
        <w:t xml:space="preserve"> </w:t>
      </w:r>
      <w:r>
        <w:rPr>
          <w:w w:val="105"/>
        </w:rPr>
        <w:t>jet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actuators</w:t>
      </w:r>
    </w:p>
    <w:p w14:paraId="3C43CCA7" w14:textId="77777777" w:rsidR="00B92417" w:rsidRDefault="00F97E2F">
      <w:pPr>
        <w:pStyle w:val="ListParagraph"/>
        <w:numPr>
          <w:ilvl w:val="0"/>
          <w:numId w:val="1"/>
        </w:numPr>
        <w:tabs>
          <w:tab w:val="left" w:pos="958"/>
        </w:tabs>
        <w:spacing w:line="305" w:lineRule="exact"/>
        <w:ind w:left="958" w:hanging="217"/>
      </w:pPr>
      <w:r>
        <w:rPr>
          <w:w w:val="105"/>
        </w:rPr>
        <w:t>Non-Intrusive</w:t>
      </w:r>
      <w:r>
        <w:rPr>
          <w:spacing w:val="25"/>
          <w:w w:val="105"/>
        </w:rPr>
        <w:t xml:space="preserve"> </w:t>
      </w:r>
      <w:r>
        <w:rPr>
          <w:w w:val="105"/>
        </w:rPr>
        <w:t>Polynomial</w:t>
      </w:r>
      <w:r>
        <w:rPr>
          <w:spacing w:val="25"/>
          <w:w w:val="105"/>
        </w:rPr>
        <w:t xml:space="preserve"> </w:t>
      </w:r>
      <w:r>
        <w:rPr>
          <w:w w:val="105"/>
        </w:rPr>
        <w:t>Chaos</w:t>
      </w:r>
      <w:r>
        <w:rPr>
          <w:spacing w:val="25"/>
          <w:w w:val="105"/>
        </w:rPr>
        <w:t xml:space="preserve"> </w:t>
      </w:r>
      <w:r>
        <w:rPr>
          <w:w w:val="105"/>
        </w:rPr>
        <w:t>(NIPC)</w:t>
      </w:r>
      <w:r>
        <w:rPr>
          <w:spacing w:val="27"/>
          <w:w w:val="105"/>
        </w:rPr>
        <w:t xml:space="preserve"> </w:t>
      </w:r>
      <w:r>
        <w:rPr>
          <w:w w:val="105"/>
        </w:rPr>
        <w:t>for</w:t>
      </w:r>
      <w:r>
        <w:rPr>
          <w:spacing w:val="25"/>
          <w:w w:val="105"/>
        </w:rPr>
        <w:t xml:space="preserve"> </w:t>
      </w:r>
      <w:r>
        <w:rPr>
          <w:w w:val="105"/>
        </w:rPr>
        <w:t>uncertainty</w:t>
      </w:r>
      <w:r>
        <w:rPr>
          <w:spacing w:val="27"/>
          <w:w w:val="105"/>
        </w:rPr>
        <w:t xml:space="preserve"> </w:t>
      </w:r>
      <w:r>
        <w:rPr>
          <w:w w:val="105"/>
        </w:rPr>
        <w:t>quantification</w:t>
      </w:r>
      <w:r>
        <w:rPr>
          <w:spacing w:val="25"/>
          <w:w w:val="105"/>
        </w:rPr>
        <w:t xml:space="preserve"> </w:t>
      </w:r>
      <w:r>
        <w:rPr>
          <w:spacing w:val="-4"/>
          <w:w w:val="105"/>
        </w:rPr>
        <w:t>(UQ)</w:t>
      </w:r>
    </w:p>
    <w:p w14:paraId="100EECA0" w14:textId="77777777" w:rsidR="00B92417" w:rsidRDefault="00B92417">
      <w:pPr>
        <w:pStyle w:val="BodyText"/>
        <w:ind w:left="0"/>
      </w:pPr>
    </w:p>
    <w:p w14:paraId="27987451" w14:textId="77777777" w:rsidR="00B92417" w:rsidRDefault="00B92417">
      <w:pPr>
        <w:pStyle w:val="BodyText"/>
        <w:spacing w:before="40"/>
        <w:ind w:left="0"/>
      </w:pPr>
    </w:p>
    <w:p w14:paraId="1EB31820" w14:textId="77777777" w:rsidR="00B92417" w:rsidRDefault="00F97E2F">
      <w:pPr>
        <w:pStyle w:val="Heading2"/>
        <w:tabs>
          <w:tab w:val="left" w:pos="10726"/>
        </w:tabs>
        <w:rPr>
          <w:u w:val="none"/>
        </w:rPr>
      </w:pPr>
      <w:bookmarkStart w:id="5" w:name="Honors_&amp;_Awards"/>
      <w:bookmarkEnd w:id="5"/>
      <w:r>
        <w:rPr>
          <w:u w:val="thick"/>
        </w:rPr>
        <w:t>Honors</w:t>
      </w:r>
      <w:r>
        <w:rPr>
          <w:spacing w:val="10"/>
          <w:u w:val="thick"/>
        </w:rPr>
        <w:t xml:space="preserve"> </w:t>
      </w:r>
      <w:r>
        <w:rPr>
          <w:u w:val="thick"/>
        </w:rPr>
        <w:t>&amp;</w:t>
      </w:r>
      <w:r>
        <w:rPr>
          <w:spacing w:val="10"/>
          <w:u w:val="thick"/>
        </w:rPr>
        <w:t xml:space="preserve"> </w:t>
      </w:r>
      <w:r>
        <w:rPr>
          <w:spacing w:val="-2"/>
          <w:u w:val="thick"/>
        </w:rPr>
        <w:t>Awards</w:t>
      </w:r>
      <w:r>
        <w:rPr>
          <w:u w:val="thick"/>
        </w:rPr>
        <w:tab/>
      </w:r>
    </w:p>
    <w:p w14:paraId="57B14F27" w14:textId="77777777" w:rsidR="00B92417" w:rsidRDefault="00F97E2F">
      <w:pPr>
        <w:pStyle w:val="BodyText"/>
        <w:tabs>
          <w:tab w:val="left" w:pos="2959"/>
        </w:tabs>
        <w:spacing w:before="218"/>
        <w:ind w:left="2959" w:right="553" w:hanging="2124"/>
      </w:pPr>
      <w:r>
        <w:rPr>
          <w:rFonts w:ascii="Bookman Old Style"/>
          <w:i/>
          <w:spacing w:val="-4"/>
          <w:w w:val="105"/>
        </w:rPr>
        <w:t>2019</w:t>
      </w:r>
      <w:r>
        <w:rPr>
          <w:rFonts w:ascii="Bookman Old Style"/>
          <w:i/>
        </w:rPr>
        <w:tab/>
      </w:r>
      <w:r>
        <w:rPr>
          <w:w w:val="105"/>
          <w:position w:val="2"/>
        </w:rPr>
        <w:t xml:space="preserve">LEAG Bernard Ray Hawke Next Lunar Generation Career Development Award </w:t>
      </w:r>
      <w:r>
        <w:rPr>
          <w:w w:val="105"/>
        </w:rPr>
        <w:t>Sponsored by NASA-SSERVI, $1,500</w:t>
      </w:r>
    </w:p>
    <w:p w14:paraId="4836689A" w14:textId="77777777" w:rsidR="00B92417" w:rsidRDefault="00F97E2F">
      <w:pPr>
        <w:pStyle w:val="BodyText"/>
        <w:spacing w:before="17"/>
        <w:ind w:left="2959"/>
      </w:pPr>
      <w:r>
        <w:rPr>
          <w:w w:val="110"/>
        </w:rPr>
        <w:t>Travel</w:t>
      </w:r>
      <w:r>
        <w:rPr>
          <w:spacing w:val="-14"/>
          <w:w w:val="110"/>
        </w:rPr>
        <w:t xml:space="preserve"> </w:t>
      </w:r>
      <w:r>
        <w:rPr>
          <w:w w:val="110"/>
        </w:rPr>
        <w:t>award</w:t>
      </w:r>
      <w:r>
        <w:rPr>
          <w:spacing w:val="-13"/>
          <w:w w:val="110"/>
        </w:rPr>
        <w:t xml:space="preserve"> </w:t>
      </w:r>
      <w:r>
        <w:rPr>
          <w:w w:val="110"/>
        </w:rPr>
        <w:t>to</w:t>
      </w:r>
      <w:r>
        <w:rPr>
          <w:spacing w:val="-13"/>
          <w:w w:val="110"/>
        </w:rPr>
        <w:t xml:space="preserve"> </w:t>
      </w:r>
      <w:r>
        <w:rPr>
          <w:w w:val="110"/>
        </w:rPr>
        <w:t>2019</w:t>
      </w:r>
      <w:r>
        <w:rPr>
          <w:spacing w:val="-13"/>
          <w:w w:val="110"/>
        </w:rPr>
        <w:t xml:space="preserve"> </w:t>
      </w:r>
      <w:r>
        <w:rPr>
          <w:w w:val="110"/>
        </w:rPr>
        <w:t>Annual</w:t>
      </w:r>
      <w:r>
        <w:rPr>
          <w:spacing w:val="-13"/>
          <w:w w:val="110"/>
        </w:rPr>
        <w:t xml:space="preserve"> </w:t>
      </w:r>
      <w:r>
        <w:rPr>
          <w:w w:val="110"/>
        </w:rPr>
        <w:t>Meeting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the</w:t>
      </w:r>
      <w:r>
        <w:rPr>
          <w:spacing w:val="-13"/>
          <w:w w:val="110"/>
        </w:rPr>
        <w:t xml:space="preserve"> </w:t>
      </w:r>
      <w:r>
        <w:rPr>
          <w:w w:val="110"/>
        </w:rPr>
        <w:t>Lunar</w:t>
      </w:r>
      <w:r>
        <w:rPr>
          <w:spacing w:val="-13"/>
          <w:w w:val="110"/>
        </w:rPr>
        <w:t xml:space="preserve"> </w:t>
      </w:r>
      <w:r>
        <w:rPr>
          <w:w w:val="110"/>
        </w:rPr>
        <w:t>Exploration</w:t>
      </w:r>
      <w:r>
        <w:rPr>
          <w:spacing w:val="-13"/>
          <w:w w:val="110"/>
        </w:rPr>
        <w:t xml:space="preserve"> </w:t>
      </w:r>
      <w:r>
        <w:rPr>
          <w:w w:val="110"/>
        </w:rPr>
        <w:t>Analysis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Group</w:t>
      </w:r>
    </w:p>
    <w:p w14:paraId="6A57C930" w14:textId="77777777" w:rsidR="00B92417" w:rsidRDefault="00F97E2F">
      <w:pPr>
        <w:pStyle w:val="BodyText"/>
        <w:tabs>
          <w:tab w:val="left" w:pos="2959"/>
        </w:tabs>
        <w:spacing w:before="127"/>
        <w:ind w:left="2959" w:right="3207" w:hanging="2124"/>
      </w:pPr>
      <w:r>
        <w:rPr>
          <w:rFonts w:ascii="Bookman Old Style"/>
          <w:i/>
          <w:spacing w:val="-4"/>
          <w:w w:val="105"/>
        </w:rPr>
        <w:t>2015</w:t>
      </w:r>
      <w:r>
        <w:rPr>
          <w:rFonts w:ascii="Bookman Old Style"/>
          <w:i/>
        </w:rPr>
        <w:tab/>
      </w:r>
      <w:r>
        <w:rPr>
          <w:w w:val="105"/>
          <w:position w:val="2"/>
        </w:rPr>
        <w:t xml:space="preserve">Best Teaching Assistant (2014-2015 Academic Year) </w:t>
      </w:r>
      <w:r>
        <w:rPr>
          <w:w w:val="105"/>
        </w:rPr>
        <w:t>Viterbi School of Engineering, USC</w:t>
      </w:r>
    </w:p>
    <w:p w14:paraId="44CE3032" w14:textId="77777777" w:rsidR="00B92417" w:rsidRDefault="00F97E2F">
      <w:pPr>
        <w:pStyle w:val="BodyText"/>
        <w:tabs>
          <w:tab w:val="left" w:pos="2959"/>
        </w:tabs>
        <w:spacing w:before="119" w:line="256" w:lineRule="auto"/>
        <w:ind w:left="2959" w:right="489" w:hanging="2124"/>
      </w:pPr>
      <w:r>
        <w:rPr>
          <w:rFonts w:ascii="Bookman Old Style"/>
          <w:i/>
          <w:spacing w:val="-4"/>
          <w:w w:val="105"/>
          <w:position w:val="1"/>
        </w:rPr>
        <w:t>2014</w:t>
      </w:r>
      <w:r>
        <w:rPr>
          <w:rFonts w:ascii="Bookman Old Style"/>
          <w:i/>
          <w:position w:val="1"/>
        </w:rPr>
        <w:tab/>
      </w:r>
      <w:r>
        <w:rPr>
          <w:w w:val="105"/>
        </w:rPr>
        <w:t>2014 Doctoral Student Fall Grant Writing Workshop (Certificate of Completion)</w:t>
      </w:r>
      <w:r>
        <w:rPr>
          <w:spacing w:val="40"/>
          <w:w w:val="105"/>
        </w:rPr>
        <w:t xml:space="preserve"> </w:t>
      </w:r>
      <w:r>
        <w:rPr>
          <w:w w:val="105"/>
        </w:rPr>
        <w:t>Graduate School, USC</w:t>
      </w:r>
    </w:p>
    <w:p w14:paraId="351BCE5F" w14:textId="77777777" w:rsidR="00B92417" w:rsidRDefault="00B92417">
      <w:pPr>
        <w:pStyle w:val="BodyText"/>
        <w:spacing w:line="256" w:lineRule="auto"/>
        <w:sectPr w:rsidR="00B92417">
          <w:pgSz w:w="12240" w:h="15840"/>
          <w:pgMar w:top="720" w:right="360" w:bottom="720" w:left="720" w:header="0" w:footer="531" w:gutter="0"/>
          <w:cols w:space="720"/>
        </w:sectPr>
      </w:pPr>
    </w:p>
    <w:tbl>
      <w:tblPr>
        <w:tblW w:w="0" w:type="auto"/>
        <w:tblInd w:w="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5"/>
        <w:gridCol w:w="8690"/>
      </w:tblGrid>
      <w:tr w:rsidR="00B92417" w14:paraId="758280E0" w14:textId="77777777">
        <w:trPr>
          <w:trHeight w:val="574"/>
        </w:trPr>
        <w:tc>
          <w:tcPr>
            <w:tcW w:w="1325" w:type="dxa"/>
          </w:tcPr>
          <w:p w14:paraId="06C8F50C" w14:textId="77777777" w:rsidR="00B92417" w:rsidRDefault="00F97E2F">
            <w:pPr>
              <w:pStyle w:val="TableParagraph"/>
              <w:spacing w:line="215" w:lineRule="exact"/>
              <w:ind w:left="50"/>
              <w:rPr>
                <w:rFonts w:ascii="Bookman Old Style"/>
                <w:i/>
              </w:rPr>
            </w:pPr>
            <w:r>
              <w:rPr>
                <w:rFonts w:ascii="Bookman Old Style"/>
                <w:i/>
                <w:spacing w:val="-4"/>
                <w:w w:val="90"/>
              </w:rPr>
              <w:lastRenderedPageBreak/>
              <w:t>2014</w:t>
            </w:r>
          </w:p>
        </w:tc>
        <w:tc>
          <w:tcPr>
            <w:tcW w:w="8690" w:type="dxa"/>
          </w:tcPr>
          <w:p w14:paraId="666D7B5D" w14:textId="77777777" w:rsidR="00B92417" w:rsidRDefault="00F97E2F">
            <w:pPr>
              <w:pStyle w:val="TableParagraph"/>
              <w:spacing w:line="217" w:lineRule="exact"/>
            </w:pPr>
            <w:r>
              <w:rPr>
                <w:w w:val="105"/>
              </w:rPr>
              <w:t>Best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Research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Assistant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(2013-2014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Academic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Year)</w:t>
            </w:r>
          </w:p>
          <w:p w14:paraId="11228CDC" w14:textId="77777777" w:rsidR="00B92417" w:rsidRDefault="00F97E2F">
            <w:pPr>
              <w:pStyle w:val="TableParagraph"/>
              <w:spacing w:before="18"/>
            </w:pPr>
            <w:r>
              <w:rPr>
                <w:w w:val="105"/>
              </w:rPr>
              <w:t>Viterbi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School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Engineering,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USC</w:t>
            </w:r>
          </w:p>
        </w:tc>
      </w:tr>
      <w:tr w:rsidR="00B92417" w14:paraId="5DA72ED2" w14:textId="77777777">
        <w:trPr>
          <w:trHeight w:val="330"/>
        </w:trPr>
        <w:tc>
          <w:tcPr>
            <w:tcW w:w="1325" w:type="dxa"/>
          </w:tcPr>
          <w:p w14:paraId="2A9710FB" w14:textId="77777777" w:rsidR="00B92417" w:rsidRDefault="00F97E2F">
            <w:pPr>
              <w:pStyle w:val="TableParagraph"/>
              <w:spacing w:before="36"/>
              <w:ind w:left="50"/>
              <w:rPr>
                <w:rFonts w:ascii="Bookman Old Style"/>
                <w:i/>
              </w:rPr>
            </w:pPr>
            <w:r>
              <w:rPr>
                <w:rFonts w:ascii="Bookman Old Style"/>
                <w:i/>
                <w:spacing w:val="-4"/>
                <w:w w:val="90"/>
              </w:rPr>
              <w:t>2014</w:t>
            </w:r>
          </w:p>
        </w:tc>
        <w:tc>
          <w:tcPr>
            <w:tcW w:w="8690" w:type="dxa"/>
          </w:tcPr>
          <w:p w14:paraId="00732D8D" w14:textId="77777777" w:rsidR="00B92417" w:rsidRDefault="00F97E2F">
            <w:pPr>
              <w:pStyle w:val="TableParagraph"/>
              <w:spacing w:before="44"/>
              <w:ind w:left="829"/>
            </w:pPr>
            <w:r>
              <w:rPr>
                <w:w w:val="105"/>
              </w:rPr>
              <w:t>2014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Doctoral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Student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Spring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Seminars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&amp;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Presentations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(Certificate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-2"/>
                <w:w w:val="105"/>
              </w:rPr>
              <w:t xml:space="preserve"> Completion)</w:t>
            </w:r>
          </w:p>
        </w:tc>
      </w:tr>
      <w:tr w:rsidR="00B92417" w14:paraId="07DE776E" w14:textId="77777777">
        <w:trPr>
          <w:trHeight w:val="327"/>
        </w:trPr>
        <w:tc>
          <w:tcPr>
            <w:tcW w:w="1325" w:type="dxa"/>
          </w:tcPr>
          <w:p w14:paraId="71BC1BC2" w14:textId="77777777" w:rsidR="00B92417" w:rsidRDefault="00B924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690" w:type="dxa"/>
          </w:tcPr>
          <w:p w14:paraId="5881D53D" w14:textId="77777777" w:rsidR="00B92417" w:rsidRDefault="00F97E2F">
            <w:pPr>
              <w:pStyle w:val="TableParagraph"/>
              <w:spacing w:line="238" w:lineRule="exact"/>
            </w:pPr>
            <w:r>
              <w:rPr>
                <w:w w:val="110"/>
              </w:rPr>
              <w:t>Graduate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School,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USC</w:t>
            </w:r>
          </w:p>
        </w:tc>
      </w:tr>
      <w:tr w:rsidR="00B92417" w14:paraId="37EB38C7" w14:textId="77777777">
        <w:trPr>
          <w:trHeight w:val="655"/>
        </w:trPr>
        <w:tc>
          <w:tcPr>
            <w:tcW w:w="1325" w:type="dxa"/>
          </w:tcPr>
          <w:p w14:paraId="7C986A82" w14:textId="77777777" w:rsidR="00B92417" w:rsidRDefault="00F97E2F">
            <w:pPr>
              <w:pStyle w:val="TableParagraph"/>
              <w:spacing w:before="55"/>
              <w:ind w:left="50"/>
              <w:rPr>
                <w:rFonts w:ascii="Bookman Old Style"/>
                <w:i/>
              </w:rPr>
            </w:pPr>
            <w:r>
              <w:rPr>
                <w:rFonts w:ascii="Bookman Old Style"/>
                <w:i/>
                <w:spacing w:val="-4"/>
                <w:w w:val="90"/>
              </w:rPr>
              <w:t>2013</w:t>
            </w:r>
          </w:p>
        </w:tc>
        <w:tc>
          <w:tcPr>
            <w:tcW w:w="8690" w:type="dxa"/>
          </w:tcPr>
          <w:p w14:paraId="7E3AFC3A" w14:textId="77777777" w:rsidR="00B92417" w:rsidRDefault="00F97E2F">
            <w:pPr>
              <w:pStyle w:val="TableParagraph"/>
              <w:spacing w:before="41" w:line="256" w:lineRule="auto"/>
              <w:ind w:right="1559"/>
            </w:pPr>
            <w:proofErr w:type="spellStart"/>
            <w:r>
              <w:rPr>
                <w:w w:val="105"/>
              </w:rPr>
              <w:t>Myronis</w:t>
            </w:r>
            <w:proofErr w:type="spellEnd"/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Endowed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Fellowship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(2013-2014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Academic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>Year) Graduate School, USC</w:t>
            </w:r>
          </w:p>
        </w:tc>
      </w:tr>
      <w:tr w:rsidR="00B92417" w14:paraId="3E6254E9" w14:textId="77777777">
        <w:trPr>
          <w:trHeight w:val="572"/>
        </w:trPr>
        <w:tc>
          <w:tcPr>
            <w:tcW w:w="1325" w:type="dxa"/>
          </w:tcPr>
          <w:p w14:paraId="55EDFFEF" w14:textId="77777777" w:rsidR="00B92417" w:rsidRDefault="00F97E2F">
            <w:pPr>
              <w:pStyle w:val="TableParagraph"/>
              <w:spacing w:before="55"/>
              <w:ind w:left="50"/>
              <w:rPr>
                <w:rFonts w:ascii="Bookman Old Style"/>
                <w:i/>
              </w:rPr>
            </w:pPr>
            <w:r>
              <w:rPr>
                <w:rFonts w:ascii="Bookman Old Style"/>
                <w:i/>
                <w:spacing w:val="-4"/>
                <w:w w:val="90"/>
              </w:rPr>
              <w:t>2009</w:t>
            </w:r>
          </w:p>
        </w:tc>
        <w:tc>
          <w:tcPr>
            <w:tcW w:w="8690" w:type="dxa"/>
          </w:tcPr>
          <w:p w14:paraId="26806544" w14:textId="77777777" w:rsidR="00B92417" w:rsidRDefault="00F97E2F">
            <w:pPr>
              <w:pStyle w:val="TableParagraph"/>
              <w:spacing w:before="41"/>
            </w:pPr>
            <w:r>
              <w:rPr>
                <w:w w:val="105"/>
              </w:rPr>
              <w:t>Mathews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Department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Fellowship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(Fall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2009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Semester)</w:t>
            </w:r>
          </w:p>
          <w:p w14:paraId="26B9BBB2" w14:textId="77777777" w:rsidR="00B92417" w:rsidRDefault="00F97E2F">
            <w:pPr>
              <w:pStyle w:val="TableParagraph"/>
              <w:spacing w:before="18" w:line="240" w:lineRule="exact"/>
            </w:pPr>
            <w:r>
              <w:rPr>
                <w:w w:val="105"/>
              </w:rPr>
              <w:t>Department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Mechanical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Aerospace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Engineering,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Missouri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S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&amp;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T</w:t>
            </w:r>
          </w:p>
        </w:tc>
      </w:tr>
    </w:tbl>
    <w:p w14:paraId="5D603FCA" w14:textId="77777777" w:rsidR="00B92417" w:rsidRDefault="00B92417">
      <w:pPr>
        <w:pStyle w:val="BodyText"/>
        <w:spacing w:before="71"/>
        <w:ind w:left="0"/>
        <w:rPr>
          <w:sz w:val="28"/>
        </w:rPr>
      </w:pPr>
    </w:p>
    <w:p w14:paraId="507C1DB8" w14:textId="77777777" w:rsidR="00B92417" w:rsidRDefault="00F97E2F">
      <w:pPr>
        <w:pStyle w:val="Heading2"/>
        <w:tabs>
          <w:tab w:val="left" w:pos="10726"/>
        </w:tabs>
        <w:rPr>
          <w:u w:val="none"/>
        </w:rPr>
      </w:pPr>
      <w:bookmarkStart w:id="6" w:name="Publications_(Journal_Articles,_accepted"/>
      <w:bookmarkEnd w:id="6"/>
      <w:r>
        <w:rPr>
          <w:u w:val="thick"/>
        </w:rPr>
        <w:t>Publications</w:t>
      </w:r>
      <w:r>
        <w:rPr>
          <w:spacing w:val="25"/>
          <w:u w:val="thick"/>
        </w:rPr>
        <w:t xml:space="preserve"> </w:t>
      </w:r>
      <w:r>
        <w:rPr>
          <w:u w:val="thick"/>
        </w:rPr>
        <w:t>(Journal</w:t>
      </w:r>
      <w:r>
        <w:rPr>
          <w:spacing w:val="25"/>
          <w:u w:val="thick"/>
        </w:rPr>
        <w:t xml:space="preserve"> </w:t>
      </w:r>
      <w:r>
        <w:rPr>
          <w:u w:val="thick"/>
        </w:rPr>
        <w:t>Articles,</w:t>
      </w:r>
      <w:r>
        <w:rPr>
          <w:spacing w:val="26"/>
          <w:u w:val="thick"/>
        </w:rPr>
        <w:t xml:space="preserve"> </w:t>
      </w:r>
      <w:r>
        <w:rPr>
          <w:spacing w:val="-2"/>
          <w:u w:val="thick"/>
        </w:rPr>
        <w:t>accepted/published)</w:t>
      </w:r>
      <w:r>
        <w:rPr>
          <w:u w:val="thick"/>
        </w:rPr>
        <w:tab/>
      </w:r>
    </w:p>
    <w:p w14:paraId="448D06EB" w14:textId="24ECCA6A" w:rsidR="00B92417" w:rsidRDefault="00F97E2F">
      <w:pPr>
        <w:pStyle w:val="BodyText"/>
        <w:spacing w:before="222"/>
        <w:ind w:left="388"/>
      </w:pPr>
      <w:r>
        <w:rPr>
          <w:w w:val="110"/>
        </w:rPr>
        <w:t>(</w:t>
      </w:r>
      <w:r w:rsidRPr="00945E31">
        <w:rPr>
          <w:w w:val="110"/>
          <w:u w:val="single"/>
        </w:rPr>
        <w:t>Corresponding author</w:t>
      </w:r>
      <w:r>
        <w:rPr>
          <w:w w:val="110"/>
        </w:rPr>
        <w:t>, *</w:t>
      </w:r>
      <w:r>
        <w:rPr>
          <w:spacing w:val="1"/>
          <w:w w:val="110"/>
        </w:rPr>
        <w:t xml:space="preserve"> </w:t>
      </w:r>
      <w:r>
        <w:rPr>
          <w:w w:val="110"/>
        </w:rPr>
        <w:t>students advised</w:t>
      </w:r>
      <w:r>
        <w:rPr>
          <w:spacing w:val="1"/>
          <w:w w:val="110"/>
        </w:rPr>
        <w:t xml:space="preserve"> </w:t>
      </w:r>
      <w:r>
        <w:rPr>
          <w:w w:val="110"/>
        </w:rPr>
        <w:t>at</w:t>
      </w:r>
      <w:r>
        <w:rPr>
          <w:spacing w:val="1"/>
          <w:w w:val="110"/>
        </w:rPr>
        <w:t xml:space="preserve"> </w:t>
      </w:r>
      <w:r>
        <w:rPr>
          <w:spacing w:val="-4"/>
          <w:w w:val="110"/>
        </w:rPr>
        <w:t>MST)</w:t>
      </w:r>
    </w:p>
    <w:p w14:paraId="714F2E80" w14:textId="77777777" w:rsidR="00B92417" w:rsidRDefault="00F97E2F">
      <w:pPr>
        <w:spacing w:before="167" w:line="254" w:lineRule="auto"/>
        <w:ind w:left="947" w:right="433" w:hanging="377"/>
        <w:jc w:val="both"/>
      </w:pPr>
      <w:r w:rsidRPr="00945E31">
        <w:rPr>
          <w:lang w:val="de-DE"/>
        </w:rPr>
        <w:t xml:space="preserve">12. Xinpeng Wei*, </w:t>
      </w:r>
      <w:r w:rsidRPr="00945E31">
        <w:rPr>
          <w:rFonts w:ascii="Georgia"/>
          <w:b/>
          <w:lang w:val="de-DE"/>
        </w:rPr>
        <w:t>Daoru Han</w:t>
      </w:r>
      <w:r w:rsidRPr="00945E31">
        <w:rPr>
          <w:lang w:val="de-DE"/>
        </w:rPr>
        <w:t xml:space="preserve">, and </w:t>
      </w:r>
      <w:r w:rsidRPr="00F97E2F">
        <w:rPr>
          <w:u w:val="single"/>
          <w:lang w:val="de-DE"/>
        </w:rPr>
        <w:t>Xiaoping Du</w:t>
      </w:r>
      <w:r w:rsidRPr="00945E31">
        <w:rPr>
          <w:lang w:val="de-DE"/>
        </w:rPr>
        <w:t>.</w:t>
      </w:r>
      <w:r w:rsidRPr="00945E31">
        <w:rPr>
          <w:spacing w:val="40"/>
          <w:lang w:val="de-DE"/>
        </w:rPr>
        <w:t xml:space="preserve"> </w:t>
      </w:r>
      <w:r>
        <w:rPr>
          <w:rFonts w:ascii="Georgia"/>
          <w:b/>
        </w:rPr>
        <w:t>Predicting Average Product Lifetime Using Physics-Based Gaussian Process Method in A Design Stage</w:t>
      </w:r>
      <w:r>
        <w:t>.</w:t>
      </w:r>
      <w:r>
        <w:rPr>
          <w:spacing w:val="40"/>
        </w:rPr>
        <w:t xml:space="preserve"> </w:t>
      </w:r>
      <w:r>
        <w:rPr>
          <w:rFonts w:ascii="Bookman Old Style"/>
          <w:i/>
        </w:rPr>
        <w:t>Journal of Computing and Information Science in Engineering</w:t>
      </w:r>
      <w:r>
        <w:t>, 2021 (accepted)</w:t>
      </w:r>
    </w:p>
    <w:p w14:paraId="05B7C922" w14:textId="77777777" w:rsidR="00B92417" w:rsidRDefault="00F97E2F">
      <w:pPr>
        <w:spacing w:before="176" w:line="254" w:lineRule="auto"/>
        <w:ind w:left="934" w:right="422" w:hanging="363"/>
        <w:jc w:val="both"/>
      </w:pPr>
      <w:r>
        <w:t xml:space="preserve">11. </w:t>
      </w:r>
      <w:proofErr w:type="spellStart"/>
      <w:r>
        <w:t>Xinpeng</w:t>
      </w:r>
      <w:proofErr w:type="spellEnd"/>
      <w:r>
        <w:t xml:space="preserve"> Wei*, </w:t>
      </w:r>
      <w:proofErr w:type="spellStart"/>
      <w:r>
        <w:t>Jianxun</w:t>
      </w:r>
      <w:proofErr w:type="spellEnd"/>
      <w:r>
        <w:t xml:space="preserve"> Zhao*, Xiaoming He, Zhen Hu, Xiaoping Du, and </w:t>
      </w:r>
      <w:r>
        <w:rPr>
          <w:rFonts w:ascii="Georgia"/>
          <w:b/>
          <w:u w:val="single"/>
        </w:rPr>
        <w:t>Daoru Han</w:t>
      </w:r>
      <w:r>
        <w:t>.</w:t>
      </w:r>
      <w:r>
        <w:rPr>
          <w:spacing w:val="40"/>
        </w:rPr>
        <w:t xml:space="preserve"> </w:t>
      </w:r>
      <w:r>
        <w:rPr>
          <w:rFonts w:ascii="Georgia"/>
          <w:b/>
        </w:rPr>
        <w:t>Adaptive Kriging Method for Uncertainty Quantification of the Photoelectron Sheath and Dust Levitation on the Lunar Surface</w:t>
      </w:r>
      <w:r>
        <w:t>.</w:t>
      </w:r>
      <w:r>
        <w:rPr>
          <w:spacing w:val="40"/>
        </w:rPr>
        <w:t xml:space="preserve"> </w:t>
      </w:r>
      <w:r>
        <w:rPr>
          <w:rFonts w:ascii="Bookman Old Style"/>
          <w:i/>
        </w:rPr>
        <w:t>ASME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</w:rPr>
        <w:t>Journal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</w:rPr>
        <w:t>of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</w:rPr>
        <w:t>Verification,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</w:rPr>
        <w:t>Validation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</w:rPr>
        <w:t>and</w:t>
      </w:r>
      <w:r>
        <w:rPr>
          <w:rFonts w:ascii="Bookman Old Style"/>
          <w:i/>
          <w:spacing w:val="-6"/>
        </w:rPr>
        <w:t xml:space="preserve"> </w:t>
      </w:r>
      <w:r>
        <w:rPr>
          <w:rFonts w:ascii="Bookman Old Style"/>
          <w:i/>
        </w:rPr>
        <w:t>Uncertainty Quantification</w:t>
      </w:r>
      <w:r>
        <w:t>, 2021 (accepted)</w:t>
      </w:r>
    </w:p>
    <w:p w14:paraId="76ABCEBA" w14:textId="130E2F7A" w:rsidR="00B92417" w:rsidRDefault="00F97E2F">
      <w:pPr>
        <w:spacing w:before="182" w:line="254" w:lineRule="auto"/>
        <w:ind w:left="953" w:right="399" w:hanging="383"/>
        <w:jc w:val="both"/>
        <w:rPr>
          <w:rFonts w:ascii="Georgia"/>
        </w:rPr>
      </w:pPr>
      <w:r w:rsidRPr="00945E31">
        <w:rPr>
          <w:lang w:val="de-DE"/>
        </w:rPr>
        <w:t>10.</w:t>
      </w:r>
      <w:r w:rsidRPr="00945E31">
        <w:rPr>
          <w:spacing w:val="36"/>
          <w:lang w:val="de-DE"/>
        </w:rPr>
        <w:t xml:space="preserve"> </w:t>
      </w:r>
      <w:r w:rsidRPr="00945E31">
        <w:rPr>
          <w:lang w:val="de-DE"/>
        </w:rPr>
        <w:t>Xinpeng Wei*,</w:t>
      </w:r>
      <w:r w:rsidRPr="00945E31">
        <w:rPr>
          <w:spacing w:val="-4"/>
          <w:lang w:val="de-DE"/>
        </w:rPr>
        <w:t xml:space="preserve"> </w:t>
      </w:r>
      <w:r w:rsidRPr="00945E31">
        <w:rPr>
          <w:rFonts w:ascii="Georgia"/>
          <w:b/>
          <w:lang w:val="de-DE"/>
        </w:rPr>
        <w:t>Daoru Han</w:t>
      </w:r>
      <w:r w:rsidRPr="00945E31">
        <w:rPr>
          <w:lang w:val="de-DE"/>
        </w:rPr>
        <w:t>,</w:t>
      </w:r>
      <w:r w:rsidRPr="00945E31">
        <w:rPr>
          <w:spacing w:val="-4"/>
          <w:lang w:val="de-DE"/>
        </w:rPr>
        <w:t xml:space="preserve"> </w:t>
      </w:r>
      <w:r w:rsidRPr="00945E31">
        <w:rPr>
          <w:lang w:val="de-DE"/>
        </w:rPr>
        <w:t>and</w:t>
      </w:r>
      <w:r w:rsidRPr="00945E31">
        <w:rPr>
          <w:spacing w:val="-4"/>
          <w:lang w:val="de-DE"/>
        </w:rPr>
        <w:t xml:space="preserve"> </w:t>
      </w:r>
      <w:r w:rsidRPr="00945E31">
        <w:rPr>
          <w:u w:val="single"/>
          <w:lang w:val="de-DE"/>
        </w:rPr>
        <w:t>Xiaoping Du</w:t>
      </w:r>
      <w:r w:rsidRPr="00945E31">
        <w:rPr>
          <w:lang w:val="de-DE"/>
        </w:rPr>
        <w:t xml:space="preserve">. </w:t>
      </w:r>
      <w:r>
        <w:rPr>
          <w:rFonts w:ascii="Georgia"/>
          <w:b/>
        </w:rPr>
        <w:t>Approximation to Multivariate Normal Integral and Its Application in Time-Dependent Reliability Analysis</w:t>
      </w:r>
      <w:r>
        <w:t>.</w:t>
      </w:r>
      <w:r>
        <w:rPr>
          <w:spacing w:val="40"/>
        </w:rPr>
        <w:t xml:space="preserve"> </w:t>
      </w:r>
      <w:r>
        <w:rPr>
          <w:rFonts w:ascii="Bookman Old Style"/>
          <w:i/>
        </w:rPr>
        <w:t>Structural</w:t>
      </w:r>
      <w:r>
        <w:rPr>
          <w:rFonts w:ascii="Bookman Old Style"/>
          <w:i/>
          <w:spacing w:val="-4"/>
        </w:rPr>
        <w:t xml:space="preserve"> </w:t>
      </w:r>
      <w:r>
        <w:rPr>
          <w:rFonts w:ascii="Bookman Old Style"/>
          <w:i/>
        </w:rPr>
        <w:t>Safety</w:t>
      </w:r>
      <w:r>
        <w:t xml:space="preserve">, 88:102008, </w:t>
      </w:r>
      <w:r>
        <w:rPr>
          <w:w w:val="105"/>
        </w:rPr>
        <w:t>January</w:t>
      </w:r>
      <w:r>
        <w:rPr>
          <w:spacing w:val="40"/>
          <w:w w:val="105"/>
        </w:rPr>
        <w:t xml:space="preserve"> </w:t>
      </w:r>
      <w:r>
        <w:rPr>
          <w:w w:val="105"/>
        </w:rPr>
        <w:t>2021.</w:t>
      </w:r>
      <w:r>
        <w:rPr>
          <w:spacing w:val="80"/>
          <w:w w:val="105"/>
        </w:rPr>
        <w:t xml:space="preserve"> </w:t>
      </w:r>
      <w:hyperlink r:id="rId12">
        <w:proofErr w:type="gramStart"/>
        <w:r>
          <w:rPr>
            <w:rFonts w:ascii="Georgia"/>
            <w:w w:val="105"/>
          </w:rPr>
          <w:t>doi:10.1016/j.strusafe</w:t>
        </w:r>
        <w:proofErr w:type="gramEnd"/>
        <w:r>
          <w:rPr>
            <w:rFonts w:ascii="Georgia"/>
            <w:w w:val="105"/>
          </w:rPr>
          <w:t>.2020.102008</w:t>
        </w:r>
      </w:hyperlink>
    </w:p>
    <w:p w14:paraId="3826AA4F" w14:textId="77777777" w:rsidR="00B92417" w:rsidRDefault="00F97E2F">
      <w:pPr>
        <w:spacing w:before="181" w:line="254" w:lineRule="auto"/>
        <w:ind w:left="953" w:right="390" w:hanging="274"/>
        <w:jc w:val="both"/>
        <w:rPr>
          <w:rFonts w:ascii="Georgia" w:hAnsi="Georgia"/>
        </w:rPr>
      </w:pPr>
      <w:r>
        <w:t>9.</w:t>
      </w:r>
      <w:r>
        <w:rPr>
          <w:spacing w:val="27"/>
        </w:rPr>
        <w:t xml:space="preserve"> </w:t>
      </w:r>
      <w:r>
        <w:rPr>
          <w:rFonts w:ascii="Georgia" w:hAnsi="Georgia"/>
          <w:b/>
        </w:rPr>
        <w:t>Daoru</w:t>
      </w:r>
      <w:r>
        <w:rPr>
          <w:rFonts w:ascii="Georgia" w:hAnsi="Georgia"/>
          <w:b/>
          <w:spacing w:val="-3"/>
        </w:rPr>
        <w:t xml:space="preserve"> </w:t>
      </w:r>
      <w:r>
        <w:rPr>
          <w:rFonts w:ascii="Georgia" w:hAnsi="Georgia"/>
          <w:b/>
        </w:rPr>
        <w:t>Han</w:t>
      </w:r>
      <w:r>
        <w:rPr>
          <w:rFonts w:ascii="Georgia" w:hAnsi="Georgia"/>
          <w:b/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u w:val="single"/>
        </w:rPr>
        <w:t>Joseph</w:t>
      </w:r>
      <w:r>
        <w:rPr>
          <w:spacing w:val="-1"/>
          <w:u w:val="single"/>
        </w:rPr>
        <w:t xml:space="preserve"> </w:t>
      </w:r>
      <w:r>
        <w:rPr>
          <w:u w:val="single"/>
        </w:rPr>
        <w:t>Wang</w:t>
      </w:r>
      <w:r>
        <w:t xml:space="preserve">. </w:t>
      </w:r>
      <w:r>
        <w:rPr>
          <w:rFonts w:ascii="Georgia" w:hAnsi="Georgia"/>
          <w:b/>
        </w:rPr>
        <w:t>3-D</w:t>
      </w:r>
      <w:r>
        <w:rPr>
          <w:rFonts w:ascii="Georgia" w:hAnsi="Georgia"/>
          <w:b/>
          <w:spacing w:val="-3"/>
        </w:rPr>
        <w:t xml:space="preserve"> </w:t>
      </w:r>
      <w:proofErr w:type="gramStart"/>
      <w:r>
        <w:rPr>
          <w:rFonts w:ascii="Georgia" w:hAnsi="Georgia"/>
          <w:b/>
        </w:rPr>
        <w:t>Fully-Kinetic</w:t>
      </w:r>
      <w:proofErr w:type="gramEnd"/>
      <w:r>
        <w:rPr>
          <w:rFonts w:ascii="Georgia" w:hAnsi="Georgia"/>
          <w:b/>
          <w:spacing w:val="-3"/>
        </w:rPr>
        <w:t xml:space="preserve"> </w:t>
      </w:r>
      <w:r>
        <w:rPr>
          <w:rFonts w:ascii="Georgia" w:hAnsi="Georgia"/>
          <w:b/>
        </w:rPr>
        <w:t>Particle-in-Cell</w:t>
      </w:r>
      <w:r>
        <w:rPr>
          <w:rFonts w:ascii="Georgia" w:hAnsi="Georgia"/>
          <w:b/>
          <w:spacing w:val="-3"/>
        </w:rPr>
        <w:t xml:space="preserve"> </w:t>
      </w:r>
      <w:r>
        <w:rPr>
          <w:rFonts w:ascii="Georgia" w:hAnsi="Georgia"/>
          <w:b/>
        </w:rPr>
        <w:t>Simulations</w:t>
      </w:r>
      <w:r>
        <w:rPr>
          <w:rFonts w:ascii="Georgia" w:hAnsi="Georgia"/>
          <w:b/>
          <w:spacing w:val="-3"/>
        </w:rPr>
        <w:t xml:space="preserve"> </w:t>
      </w:r>
      <w:r>
        <w:rPr>
          <w:rFonts w:ascii="Georgia" w:hAnsi="Georgia"/>
          <w:b/>
        </w:rPr>
        <w:t>of</w:t>
      </w:r>
      <w:r>
        <w:rPr>
          <w:rFonts w:ascii="Georgia" w:hAnsi="Georgia"/>
          <w:b/>
          <w:spacing w:val="-3"/>
        </w:rPr>
        <w:t xml:space="preserve"> </w:t>
      </w:r>
      <w:r>
        <w:rPr>
          <w:rFonts w:ascii="Georgia" w:hAnsi="Georgia"/>
          <w:b/>
        </w:rPr>
        <w:t>Small</w:t>
      </w:r>
      <w:r>
        <w:rPr>
          <w:rFonts w:ascii="Georgia" w:hAnsi="Georgia"/>
          <w:b/>
          <w:spacing w:val="-3"/>
        </w:rPr>
        <w:t xml:space="preserve"> </w:t>
      </w:r>
      <w:r>
        <w:rPr>
          <w:rFonts w:ascii="Georgia" w:hAnsi="Georgia"/>
          <w:b/>
        </w:rPr>
        <w:t>Aster-</w:t>
      </w:r>
      <w:proofErr w:type="spellStart"/>
      <w:r>
        <w:rPr>
          <w:rFonts w:ascii="Georgia" w:hAnsi="Georgia"/>
          <w:b/>
        </w:rPr>
        <w:t>oid</w:t>
      </w:r>
      <w:proofErr w:type="spellEnd"/>
      <w:r>
        <w:rPr>
          <w:rFonts w:ascii="Georgia" w:hAnsi="Georgia"/>
          <w:b/>
          <w:spacing w:val="-14"/>
        </w:rPr>
        <w:t xml:space="preserve"> </w:t>
      </w:r>
      <w:r>
        <w:rPr>
          <w:rFonts w:ascii="Georgia" w:hAnsi="Georgia"/>
          <w:b/>
        </w:rPr>
        <w:t>Charging</w:t>
      </w:r>
      <w:r>
        <w:rPr>
          <w:rFonts w:ascii="Georgia" w:hAnsi="Georgia"/>
          <w:b/>
          <w:spacing w:val="-14"/>
        </w:rPr>
        <w:t xml:space="preserve"> </w:t>
      </w:r>
      <w:r>
        <w:rPr>
          <w:rFonts w:ascii="Georgia" w:hAnsi="Georgia"/>
          <w:b/>
        </w:rPr>
        <w:t>in</w:t>
      </w:r>
      <w:r>
        <w:rPr>
          <w:rFonts w:ascii="Georgia" w:hAnsi="Georgia"/>
          <w:b/>
          <w:spacing w:val="-14"/>
        </w:rPr>
        <w:t xml:space="preserve"> </w:t>
      </w:r>
      <w:r>
        <w:rPr>
          <w:rFonts w:ascii="Georgia" w:hAnsi="Georgia"/>
          <w:b/>
        </w:rPr>
        <w:t>the</w:t>
      </w:r>
      <w:r>
        <w:rPr>
          <w:rFonts w:ascii="Georgia" w:hAnsi="Georgia"/>
          <w:b/>
          <w:spacing w:val="-14"/>
        </w:rPr>
        <w:t xml:space="preserve"> </w:t>
      </w:r>
      <w:r>
        <w:rPr>
          <w:rFonts w:ascii="Georgia" w:hAnsi="Georgia"/>
          <w:b/>
        </w:rPr>
        <w:t>Solar</w:t>
      </w:r>
      <w:r>
        <w:rPr>
          <w:rFonts w:ascii="Georgia" w:hAnsi="Georgia"/>
          <w:b/>
          <w:spacing w:val="-14"/>
        </w:rPr>
        <w:t xml:space="preserve"> </w:t>
      </w:r>
      <w:r>
        <w:rPr>
          <w:rFonts w:ascii="Georgia" w:hAnsi="Georgia"/>
          <w:b/>
        </w:rPr>
        <w:t>Wind</w:t>
      </w:r>
      <w:r>
        <w:t>.</w:t>
      </w:r>
      <w:r>
        <w:rPr>
          <w:spacing w:val="-14"/>
        </w:rPr>
        <w:t xml:space="preserve"> </w:t>
      </w:r>
      <w:r>
        <w:rPr>
          <w:rFonts w:ascii="Bookman Old Style" w:hAnsi="Bookman Old Style"/>
          <w:i/>
        </w:rPr>
        <w:t>IEEE</w:t>
      </w:r>
      <w:r>
        <w:rPr>
          <w:rFonts w:ascii="Bookman Old Style" w:hAnsi="Bookman Old Style"/>
          <w:i/>
          <w:spacing w:val="-17"/>
        </w:rPr>
        <w:t xml:space="preserve"> </w:t>
      </w:r>
      <w:r>
        <w:rPr>
          <w:rFonts w:ascii="Bookman Old Style" w:hAnsi="Bookman Old Style"/>
          <w:i/>
        </w:rPr>
        <w:t>Transactions</w:t>
      </w:r>
      <w:r>
        <w:rPr>
          <w:rFonts w:ascii="Bookman Old Style" w:hAnsi="Bookman Old Style"/>
          <w:i/>
          <w:spacing w:val="-16"/>
        </w:rPr>
        <w:t xml:space="preserve"> </w:t>
      </w:r>
      <w:r>
        <w:rPr>
          <w:rFonts w:ascii="Bookman Old Style" w:hAnsi="Bookman Old Style"/>
          <w:i/>
        </w:rPr>
        <w:t>on</w:t>
      </w:r>
      <w:r>
        <w:rPr>
          <w:rFonts w:ascii="Bookman Old Style" w:hAnsi="Bookman Old Style"/>
          <w:i/>
          <w:spacing w:val="-17"/>
        </w:rPr>
        <w:t xml:space="preserve"> </w:t>
      </w:r>
      <w:r>
        <w:rPr>
          <w:rFonts w:ascii="Bookman Old Style" w:hAnsi="Bookman Old Style"/>
          <w:i/>
        </w:rPr>
        <w:t>Plasma</w:t>
      </w:r>
      <w:r>
        <w:rPr>
          <w:rFonts w:ascii="Bookman Old Style" w:hAnsi="Bookman Old Style"/>
          <w:i/>
          <w:spacing w:val="-16"/>
        </w:rPr>
        <w:t xml:space="preserve"> </w:t>
      </w:r>
      <w:r>
        <w:rPr>
          <w:rFonts w:ascii="Bookman Old Style" w:hAnsi="Bookman Old Style"/>
          <w:i/>
        </w:rPr>
        <w:t>Science</w:t>
      </w:r>
      <w:r>
        <w:t>,</w:t>
      </w:r>
      <w:r>
        <w:rPr>
          <w:spacing w:val="-14"/>
        </w:rPr>
        <w:t xml:space="preserve"> </w:t>
      </w:r>
      <w:r>
        <w:t>47(8):3682–3688,</w:t>
      </w:r>
      <w:r>
        <w:rPr>
          <w:spacing w:val="-14"/>
        </w:rPr>
        <w:t xml:space="preserve"> </w:t>
      </w:r>
      <w:r>
        <w:t>August 2019.</w:t>
      </w:r>
      <w:r>
        <w:rPr>
          <w:spacing w:val="40"/>
        </w:rPr>
        <w:t xml:space="preserve"> </w:t>
      </w:r>
      <w:hyperlink r:id="rId13">
        <w:r>
          <w:rPr>
            <w:rFonts w:ascii="Georgia" w:hAnsi="Georgia"/>
          </w:rPr>
          <w:t>doi:10.1109/TPS.2019.2919895</w:t>
        </w:r>
      </w:hyperlink>
    </w:p>
    <w:p w14:paraId="3E60728A" w14:textId="77777777" w:rsidR="00B92417" w:rsidRDefault="00F97E2F">
      <w:pPr>
        <w:spacing w:before="181" w:line="256" w:lineRule="auto"/>
        <w:ind w:left="953" w:right="374" w:hanging="274"/>
        <w:jc w:val="both"/>
        <w:rPr>
          <w:rFonts w:ascii="Georgia" w:hAnsi="Georgia"/>
        </w:rPr>
      </w:pPr>
      <w:r>
        <w:t>8.</w:t>
      </w:r>
      <w:r>
        <w:rPr>
          <w:spacing w:val="36"/>
        </w:rPr>
        <w:t xml:space="preserve"> </w:t>
      </w:r>
      <w:r>
        <w:t>William Yu,</w:t>
      </w:r>
      <w:r>
        <w:rPr>
          <w:spacing w:val="-4"/>
        </w:rPr>
        <w:t xml:space="preserve"> </w:t>
      </w:r>
      <w:r>
        <w:rPr>
          <w:rFonts w:ascii="Georgia" w:hAnsi="Georgia"/>
          <w:b/>
        </w:rPr>
        <w:t>Daoru Han</w:t>
      </w:r>
      <w:r>
        <w:t>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u w:val="single"/>
        </w:rPr>
        <w:t>Joseph Wang</w:t>
      </w:r>
      <w:r>
        <w:t xml:space="preserve">. </w:t>
      </w:r>
      <w:r>
        <w:rPr>
          <w:rFonts w:ascii="Georgia" w:hAnsi="Georgia"/>
          <w:b/>
        </w:rPr>
        <w:t>Numerical Simulations of Dust Dynamics Around Small Asteroids</w:t>
      </w:r>
      <w:r>
        <w:t>.</w:t>
      </w:r>
      <w:r>
        <w:rPr>
          <w:spacing w:val="40"/>
        </w:rPr>
        <w:t xml:space="preserve"> </w:t>
      </w:r>
      <w:r>
        <w:rPr>
          <w:rFonts w:ascii="Bookman Old Style" w:hAnsi="Bookman Old Style"/>
          <w:i/>
        </w:rPr>
        <w:t>IEEE Transactions on Plasma Science</w:t>
      </w:r>
      <w:r>
        <w:t>, 47(8):3724–3730, August 2019.</w:t>
      </w:r>
      <w:r>
        <w:rPr>
          <w:spacing w:val="40"/>
        </w:rPr>
        <w:t xml:space="preserve"> </w:t>
      </w:r>
      <w:hyperlink r:id="rId14">
        <w:proofErr w:type="spellStart"/>
        <w:r>
          <w:rPr>
            <w:rFonts w:ascii="Georgia" w:hAnsi="Georgia"/>
          </w:rPr>
          <w:t>doi</w:t>
        </w:r>
        <w:proofErr w:type="spellEnd"/>
        <w:r>
          <w:rPr>
            <w:rFonts w:ascii="Georgia" w:hAnsi="Georgia"/>
          </w:rPr>
          <w:t>:</w:t>
        </w:r>
      </w:hyperlink>
      <w:r>
        <w:rPr>
          <w:rFonts w:ascii="Georgia" w:hAnsi="Georgia"/>
        </w:rPr>
        <w:t xml:space="preserve"> </w:t>
      </w:r>
      <w:hyperlink r:id="rId15">
        <w:r>
          <w:rPr>
            <w:rFonts w:ascii="Georgia" w:hAnsi="Georgia"/>
            <w:spacing w:val="-2"/>
          </w:rPr>
          <w:t>10.1109/TPS.2019.2920263</w:t>
        </w:r>
      </w:hyperlink>
    </w:p>
    <w:p w14:paraId="1516E9CF" w14:textId="77777777" w:rsidR="00B92417" w:rsidRDefault="00F97E2F">
      <w:pPr>
        <w:spacing w:before="177" w:line="254" w:lineRule="auto"/>
        <w:ind w:left="959" w:right="388" w:hanging="279"/>
        <w:jc w:val="both"/>
        <w:rPr>
          <w:rFonts w:ascii="Georgia" w:hAnsi="Georgia"/>
        </w:rPr>
      </w:pPr>
      <w:r>
        <w:t xml:space="preserve">7. </w:t>
      </w:r>
      <w:r>
        <w:rPr>
          <w:rFonts w:ascii="Georgia" w:hAnsi="Georgia"/>
          <w:b/>
        </w:rPr>
        <w:t>Daoru Han</w:t>
      </w:r>
      <w:r>
        <w:t xml:space="preserve">, </w:t>
      </w:r>
      <w:r>
        <w:rPr>
          <w:u w:val="single"/>
        </w:rPr>
        <w:t>Joseph Wang</w:t>
      </w:r>
      <w:r>
        <w:t>, and Xiaoming He.</w:t>
      </w:r>
      <w:r>
        <w:rPr>
          <w:spacing w:val="40"/>
        </w:rPr>
        <w:t xml:space="preserve"> </w:t>
      </w:r>
      <w:r>
        <w:rPr>
          <w:rFonts w:ascii="Georgia" w:hAnsi="Georgia"/>
          <w:b/>
        </w:rPr>
        <w:t>Immersed Finite Element Particle-in-Cell Sim-</w:t>
      </w:r>
      <w:proofErr w:type="spellStart"/>
      <w:r>
        <w:rPr>
          <w:rFonts w:ascii="Georgia" w:hAnsi="Georgia"/>
          <w:b/>
        </w:rPr>
        <w:t>ulations</w:t>
      </w:r>
      <w:proofErr w:type="spellEnd"/>
      <w:r>
        <w:rPr>
          <w:rFonts w:ascii="Georgia" w:hAnsi="Georgia"/>
          <w:b/>
        </w:rPr>
        <w:t xml:space="preserve"> of Plasma Charging at the Lunar Terminator</w:t>
      </w:r>
      <w:r>
        <w:t>.</w:t>
      </w:r>
      <w:r>
        <w:rPr>
          <w:spacing w:val="35"/>
        </w:rPr>
        <w:t xml:space="preserve"> </w:t>
      </w:r>
      <w:r>
        <w:rPr>
          <w:rFonts w:ascii="Bookman Old Style" w:hAnsi="Bookman Old Style"/>
          <w:i/>
        </w:rPr>
        <w:t>Journal</w:t>
      </w:r>
      <w:r>
        <w:rPr>
          <w:rFonts w:ascii="Bookman Old Style" w:hAnsi="Bookman Old Style"/>
          <w:i/>
          <w:spacing w:val="-14"/>
        </w:rPr>
        <w:t xml:space="preserve"> </w:t>
      </w:r>
      <w:r>
        <w:rPr>
          <w:rFonts w:ascii="Bookman Old Style" w:hAnsi="Bookman Old Style"/>
          <w:i/>
        </w:rPr>
        <w:t>of</w:t>
      </w:r>
      <w:r>
        <w:rPr>
          <w:rFonts w:ascii="Bookman Old Style" w:hAnsi="Bookman Old Style"/>
          <w:i/>
          <w:spacing w:val="-14"/>
        </w:rPr>
        <w:t xml:space="preserve"> </w:t>
      </w:r>
      <w:r>
        <w:rPr>
          <w:rFonts w:ascii="Bookman Old Style" w:hAnsi="Bookman Old Style"/>
          <w:i/>
        </w:rPr>
        <w:t>Spacecraft</w:t>
      </w:r>
      <w:r>
        <w:rPr>
          <w:rFonts w:ascii="Bookman Old Style" w:hAnsi="Bookman Old Style"/>
          <w:i/>
          <w:spacing w:val="-14"/>
        </w:rPr>
        <w:t xml:space="preserve"> </w:t>
      </w:r>
      <w:r>
        <w:rPr>
          <w:rFonts w:ascii="Bookman Old Style" w:hAnsi="Bookman Old Style"/>
          <w:i/>
        </w:rPr>
        <w:t>and</w:t>
      </w:r>
      <w:r>
        <w:rPr>
          <w:rFonts w:ascii="Bookman Old Style" w:hAnsi="Bookman Old Style"/>
          <w:i/>
          <w:spacing w:val="-14"/>
        </w:rPr>
        <w:t xml:space="preserve"> </w:t>
      </w:r>
      <w:r>
        <w:rPr>
          <w:rFonts w:ascii="Bookman Old Style" w:hAnsi="Bookman Old Style"/>
          <w:i/>
        </w:rPr>
        <w:t>Rockets</w:t>
      </w:r>
      <w:r>
        <w:t>, 55(6):1490–1497,</w:t>
      </w:r>
      <w:r>
        <w:rPr>
          <w:spacing w:val="40"/>
        </w:rPr>
        <w:t xml:space="preserve"> </w:t>
      </w:r>
      <w:r>
        <w:t>November-December</w:t>
      </w:r>
      <w:r>
        <w:rPr>
          <w:spacing w:val="40"/>
        </w:rPr>
        <w:t xml:space="preserve"> </w:t>
      </w:r>
      <w:r>
        <w:t>2018.</w:t>
      </w:r>
      <w:r>
        <w:rPr>
          <w:spacing w:val="80"/>
        </w:rPr>
        <w:t xml:space="preserve"> </w:t>
      </w:r>
      <w:hyperlink r:id="rId16">
        <w:r>
          <w:rPr>
            <w:rFonts w:ascii="Georgia" w:hAnsi="Georgia"/>
          </w:rPr>
          <w:t>doi:10.2514/</w:t>
        </w:r>
        <w:proofErr w:type="gramStart"/>
        <w:r>
          <w:rPr>
            <w:rFonts w:ascii="Georgia" w:hAnsi="Georgia"/>
          </w:rPr>
          <w:t>1.A</w:t>
        </w:r>
        <w:proofErr w:type="gramEnd"/>
        <w:r>
          <w:rPr>
            <w:rFonts w:ascii="Georgia" w:hAnsi="Georgia"/>
          </w:rPr>
          <w:t>34002</w:t>
        </w:r>
      </w:hyperlink>
    </w:p>
    <w:p w14:paraId="2B145D3A" w14:textId="77777777" w:rsidR="00B92417" w:rsidRDefault="00F97E2F">
      <w:pPr>
        <w:pStyle w:val="BodyText"/>
        <w:spacing w:before="151"/>
        <w:ind w:left="959"/>
      </w:pPr>
      <w:r>
        <w:rPr>
          <w:w w:val="125"/>
        </w:rPr>
        <w:t>========================</w:t>
      </w:r>
      <w:r>
        <w:rPr>
          <w:spacing w:val="67"/>
          <w:w w:val="150"/>
        </w:rPr>
        <w:t xml:space="preserve"> </w:t>
      </w:r>
      <w:r>
        <w:rPr>
          <w:w w:val="125"/>
        </w:rPr>
        <w:t>Arrival</w:t>
      </w:r>
      <w:r>
        <w:rPr>
          <w:spacing w:val="67"/>
          <w:w w:val="150"/>
        </w:rPr>
        <w:t xml:space="preserve"> </w:t>
      </w:r>
      <w:r>
        <w:rPr>
          <w:w w:val="125"/>
        </w:rPr>
        <w:t>at</w:t>
      </w:r>
      <w:r>
        <w:rPr>
          <w:spacing w:val="68"/>
          <w:w w:val="150"/>
        </w:rPr>
        <w:t xml:space="preserve"> </w:t>
      </w:r>
      <w:r>
        <w:rPr>
          <w:w w:val="125"/>
        </w:rPr>
        <w:t>MST</w:t>
      </w:r>
      <w:r>
        <w:rPr>
          <w:spacing w:val="67"/>
          <w:w w:val="150"/>
        </w:rPr>
        <w:t xml:space="preserve"> </w:t>
      </w:r>
      <w:r>
        <w:rPr>
          <w:spacing w:val="-2"/>
          <w:w w:val="125"/>
        </w:rPr>
        <w:t>========================</w:t>
      </w:r>
    </w:p>
    <w:p w14:paraId="4749484C" w14:textId="77777777" w:rsidR="00B92417" w:rsidRDefault="00F97E2F">
      <w:pPr>
        <w:spacing w:before="198" w:line="254" w:lineRule="auto"/>
        <w:ind w:left="943" w:right="389" w:hanging="264"/>
        <w:jc w:val="both"/>
      </w:pPr>
      <w:r>
        <w:t xml:space="preserve">6. </w:t>
      </w:r>
      <w:proofErr w:type="spellStart"/>
      <w:r>
        <w:t>Yuchuan</w:t>
      </w:r>
      <w:proofErr w:type="spellEnd"/>
      <w:r>
        <w:t xml:space="preserve"> Chu, </w:t>
      </w:r>
      <w:r>
        <w:rPr>
          <w:rFonts w:ascii="Georgia" w:hAnsi="Georgia"/>
          <w:b/>
        </w:rPr>
        <w:t>Daoru Han</w:t>
      </w:r>
      <w:r>
        <w:t xml:space="preserve">, Yong Cao, </w:t>
      </w:r>
      <w:r>
        <w:rPr>
          <w:u w:val="single"/>
        </w:rPr>
        <w:t>Xiaoming He</w:t>
      </w:r>
      <w:r>
        <w:t>, and Joseph Wang.</w:t>
      </w:r>
      <w:r>
        <w:rPr>
          <w:spacing w:val="80"/>
        </w:rPr>
        <w:t xml:space="preserve"> </w:t>
      </w:r>
      <w:r>
        <w:rPr>
          <w:rFonts w:ascii="Georgia" w:hAnsi="Georgia"/>
          <w:b/>
        </w:rPr>
        <w:t>An Immersed-Finite-Element Particle-in-Cell Simulation Tool for Plasma Surface Interaction</w:t>
      </w:r>
      <w:r>
        <w:t>.</w:t>
      </w:r>
      <w:r>
        <w:rPr>
          <w:spacing w:val="40"/>
        </w:rPr>
        <w:t xml:space="preserve"> </w:t>
      </w:r>
      <w:r>
        <w:rPr>
          <w:rFonts w:ascii="Bookman Old Style" w:hAnsi="Bookman Old Style"/>
          <w:i/>
        </w:rPr>
        <w:t xml:space="preserve">International </w:t>
      </w:r>
      <w:r>
        <w:rPr>
          <w:rFonts w:ascii="Bookman Old Style" w:hAnsi="Bookman Old Style"/>
          <w:i/>
          <w:spacing w:val="-2"/>
        </w:rPr>
        <w:t>Journal</w:t>
      </w:r>
      <w:r>
        <w:rPr>
          <w:rFonts w:ascii="Bookman Old Style" w:hAnsi="Bookman Old Style"/>
          <w:i/>
          <w:spacing w:val="-14"/>
        </w:rPr>
        <w:t xml:space="preserve"> </w:t>
      </w:r>
      <w:r>
        <w:rPr>
          <w:rFonts w:ascii="Bookman Old Style" w:hAnsi="Bookman Old Style"/>
          <w:i/>
          <w:spacing w:val="-2"/>
        </w:rPr>
        <w:t>of</w:t>
      </w:r>
      <w:r>
        <w:rPr>
          <w:rFonts w:ascii="Bookman Old Style" w:hAnsi="Bookman Old Style"/>
          <w:i/>
          <w:spacing w:val="-14"/>
        </w:rPr>
        <w:t xml:space="preserve"> </w:t>
      </w:r>
      <w:r>
        <w:rPr>
          <w:rFonts w:ascii="Bookman Old Style" w:hAnsi="Bookman Old Style"/>
          <w:i/>
          <w:spacing w:val="-2"/>
        </w:rPr>
        <w:t>Numerical</w:t>
      </w:r>
      <w:r>
        <w:rPr>
          <w:rFonts w:ascii="Bookman Old Style" w:hAnsi="Bookman Old Style"/>
          <w:i/>
          <w:spacing w:val="-14"/>
        </w:rPr>
        <w:t xml:space="preserve"> </w:t>
      </w:r>
      <w:r>
        <w:rPr>
          <w:rFonts w:ascii="Bookman Old Style" w:hAnsi="Bookman Old Style"/>
          <w:i/>
          <w:spacing w:val="-2"/>
        </w:rPr>
        <w:t>Analysis</w:t>
      </w:r>
      <w:r>
        <w:rPr>
          <w:rFonts w:ascii="Bookman Old Style" w:hAnsi="Bookman Old Style"/>
          <w:i/>
          <w:spacing w:val="-14"/>
        </w:rPr>
        <w:t xml:space="preserve"> </w:t>
      </w:r>
      <w:r>
        <w:rPr>
          <w:rFonts w:ascii="Bookman Old Style" w:hAnsi="Bookman Old Style"/>
          <w:i/>
          <w:spacing w:val="-2"/>
        </w:rPr>
        <w:t>and</w:t>
      </w:r>
      <w:r>
        <w:rPr>
          <w:rFonts w:ascii="Bookman Old Style" w:hAnsi="Bookman Old Style"/>
          <w:i/>
          <w:spacing w:val="-14"/>
        </w:rPr>
        <w:t xml:space="preserve"> </w:t>
      </w:r>
      <w:r>
        <w:rPr>
          <w:rFonts w:ascii="Bookman Old Style" w:hAnsi="Bookman Old Style"/>
          <w:i/>
          <w:spacing w:val="-2"/>
        </w:rPr>
        <w:t>Modeling</w:t>
      </w:r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14(2):175–200,</w:t>
      </w:r>
      <w:r>
        <w:rPr>
          <w:spacing w:val="-7"/>
        </w:rPr>
        <w:t xml:space="preserve"> </w:t>
      </w:r>
      <w:r>
        <w:rPr>
          <w:spacing w:val="-2"/>
        </w:rPr>
        <w:t>2017</w:t>
      </w:r>
    </w:p>
    <w:p w14:paraId="6167575C" w14:textId="77777777" w:rsidR="00B92417" w:rsidRDefault="00F97E2F">
      <w:pPr>
        <w:spacing w:before="176" w:line="256" w:lineRule="auto"/>
        <w:ind w:left="959" w:right="388" w:hanging="279"/>
        <w:jc w:val="both"/>
        <w:rPr>
          <w:rFonts w:ascii="Georgia" w:hAnsi="Georgia"/>
        </w:rPr>
      </w:pPr>
      <w:r>
        <w:t>5.</w:t>
      </w:r>
      <w:r>
        <w:rPr>
          <w:spacing w:val="40"/>
        </w:rPr>
        <w:t xml:space="preserve"> </w:t>
      </w:r>
      <w:r>
        <w:rPr>
          <w:rFonts w:ascii="Georgia" w:hAnsi="Georgia"/>
          <w:b/>
        </w:rPr>
        <w:t>Daoru Han</w:t>
      </w:r>
      <w:r>
        <w:t xml:space="preserve">, Pu Wang, </w:t>
      </w:r>
      <w:r>
        <w:rPr>
          <w:u w:val="single"/>
        </w:rPr>
        <w:t>Xiaoming He</w:t>
      </w:r>
      <w:r>
        <w:t>, Tao Lin, and Joseph Wang.</w:t>
      </w:r>
      <w:r>
        <w:rPr>
          <w:spacing w:val="40"/>
        </w:rPr>
        <w:t xml:space="preserve"> </w:t>
      </w:r>
      <w:r>
        <w:rPr>
          <w:rFonts w:ascii="Georgia" w:hAnsi="Georgia"/>
          <w:b/>
        </w:rPr>
        <w:t xml:space="preserve">A 3D immersed finite element </w:t>
      </w:r>
      <w:r>
        <w:rPr>
          <w:rFonts w:ascii="Georgia" w:hAnsi="Georgia"/>
          <w:b/>
          <w:spacing w:val="-6"/>
        </w:rPr>
        <w:t>method with non-homogeneous interface flux jump for applications in particle-in-cell sim-</w:t>
      </w:r>
      <w:proofErr w:type="spellStart"/>
      <w:r>
        <w:rPr>
          <w:rFonts w:ascii="Georgia" w:hAnsi="Georgia"/>
          <w:b/>
          <w:spacing w:val="-2"/>
        </w:rPr>
        <w:t>ulations</w:t>
      </w:r>
      <w:proofErr w:type="spellEnd"/>
      <w:r>
        <w:rPr>
          <w:rFonts w:ascii="Georgia" w:hAnsi="Georgia"/>
          <w:b/>
          <w:spacing w:val="-12"/>
        </w:rPr>
        <w:t xml:space="preserve"> </w:t>
      </w:r>
      <w:r>
        <w:rPr>
          <w:rFonts w:ascii="Georgia" w:hAnsi="Georgia"/>
          <w:b/>
          <w:spacing w:val="-2"/>
        </w:rPr>
        <w:t>of</w:t>
      </w:r>
      <w:r>
        <w:rPr>
          <w:rFonts w:ascii="Georgia" w:hAnsi="Georgia"/>
          <w:b/>
          <w:spacing w:val="-12"/>
        </w:rPr>
        <w:t xml:space="preserve"> </w:t>
      </w:r>
      <w:r>
        <w:rPr>
          <w:rFonts w:ascii="Georgia" w:hAnsi="Georgia"/>
          <w:b/>
          <w:spacing w:val="-2"/>
        </w:rPr>
        <w:t>plasma-lunar</w:t>
      </w:r>
      <w:r>
        <w:rPr>
          <w:rFonts w:ascii="Georgia" w:hAnsi="Georgia"/>
          <w:b/>
          <w:spacing w:val="-12"/>
        </w:rPr>
        <w:t xml:space="preserve"> </w:t>
      </w:r>
      <w:r>
        <w:rPr>
          <w:rFonts w:ascii="Georgia" w:hAnsi="Georgia"/>
          <w:b/>
          <w:spacing w:val="-2"/>
        </w:rPr>
        <w:t>surface</w:t>
      </w:r>
      <w:r>
        <w:rPr>
          <w:rFonts w:ascii="Georgia" w:hAnsi="Georgia"/>
          <w:b/>
          <w:spacing w:val="-12"/>
        </w:rPr>
        <w:t xml:space="preserve"> </w:t>
      </w:r>
      <w:r>
        <w:rPr>
          <w:rFonts w:ascii="Georgia" w:hAnsi="Georgia"/>
          <w:b/>
          <w:spacing w:val="-2"/>
        </w:rPr>
        <w:t>interactions</w:t>
      </w:r>
      <w:r>
        <w:rPr>
          <w:spacing w:val="-2"/>
        </w:rPr>
        <w:t>.</w:t>
      </w:r>
      <w:r>
        <w:rPr>
          <w:spacing w:val="-12"/>
        </w:rPr>
        <w:t xml:space="preserve"> </w:t>
      </w:r>
      <w:r>
        <w:rPr>
          <w:rFonts w:ascii="Bookman Old Style" w:hAnsi="Bookman Old Style"/>
          <w:i/>
          <w:spacing w:val="-2"/>
        </w:rPr>
        <w:t>Journal</w:t>
      </w:r>
      <w:r>
        <w:rPr>
          <w:rFonts w:ascii="Bookman Old Style" w:hAnsi="Bookman Old Style"/>
          <w:i/>
          <w:spacing w:val="-15"/>
        </w:rPr>
        <w:t xml:space="preserve"> </w:t>
      </w:r>
      <w:r>
        <w:rPr>
          <w:rFonts w:ascii="Bookman Old Style" w:hAnsi="Bookman Old Style"/>
          <w:i/>
          <w:spacing w:val="-2"/>
        </w:rPr>
        <w:t>of</w:t>
      </w:r>
      <w:r>
        <w:rPr>
          <w:rFonts w:ascii="Bookman Old Style" w:hAnsi="Bookman Old Style"/>
          <w:i/>
          <w:spacing w:val="-14"/>
        </w:rPr>
        <w:t xml:space="preserve"> </w:t>
      </w:r>
      <w:r>
        <w:rPr>
          <w:rFonts w:ascii="Bookman Old Style" w:hAnsi="Bookman Old Style"/>
          <w:i/>
          <w:spacing w:val="-2"/>
        </w:rPr>
        <w:t>Computational</w:t>
      </w:r>
      <w:r>
        <w:rPr>
          <w:rFonts w:ascii="Bookman Old Style" w:hAnsi="Bookman Old Style"/>
          <w:i/>
          <w:spacing w:val="-15"/>
        </w:rPr>
        <w:t xml:space="preserve"> </w:t>
      </w:r>
      <w:r>
        <w:rPr>
          <w:rFonts w:ascii="Bookman Old Style" w:hAnsi="Bookman Old Style"/>
          <w:i/>
          <w:spacing w:val="-2"/>
        </w:rPr>
        <w:t>Physics</w:t>
      </w:r>
      <w:r>
        <w:rPr>
          <w:spacing w:val="-2"/>
        </w:rPr>
        <w:t>,</w:t>
      </w:r>
      <w:r>
        <w:rPr>
          <w:spacing w:val="-11"/>
        </w:rPr>
        <w:t xml:space="preserve"> </w:t>
      </w:r>
      <w:r>
        <w:rPr>
          <w:spacing w:val="-2"/>
        </w:rPr>
        <w:t xml:space="preserve">321:965–980, </w:t>
      </w:r>
      <w:proofErr w:type="gramStart"/>
      <w:r>
        <w:t>September</w:t>
      </w:r>
      <w:r>
        <w:rPr>
          <w:spacing w:val="42"/>
        </w:rPr>
        <w:t xml:space="preserve">  </w:t>
      </w:r>
      <w:r>
        <w:t>2016</w:t>
      </w:r>
      <w:proofErr w:type="gramEnd"/>
      <w:r>
        <w:t>.</w:t>
      </w:r>
      <w:r>
        <w:rPr>
          <w:spacing w:val="75"/>
        </w:rPr>
        <w:t xml:space="preserve">  </w:t>
      </w:r>
      <w:hyperlink r:id="rId17">
        <w:proofErr w:type="gramStart"/>
        <w:r>
          <w:rPr>
            <w:rFonts w:ascii="Georgia" w:hAnsi="Georgia"/>
          </w:rPr>
          <w:t>doi:10.1016/j.jcp</w:t>
        </w:r>
        <w:proofErr w:type="gramEnd"/>
        <w:r>
          <w:rPr>
            <w:rFonts w:ascii="Georgia" w:hAnsi="Georgia"/>
          </w:rPr>
          <w:t>.2016.05.057</w:t>
        </w:r>
      </w:hyperlink>
    </w:p>
    <w:p w14:paraId="548F56C3" w14:textId="77777777" w:rsidR="00B92417" w:rsidRDefault="00F97E2F">
      <w:pPr>
        <w:spacing w:before="177" w:line="254" w:lineRule="auto"/>
        <w:ind w:left="942" w:right="408" w:hanging="263"/>
        <w:jc w:val="both"/>
        <w:rPr>
          <w:rFonts w:ascii="Georgia" w:hAnsi="Georgia"/>
        </w:rPr>
      </w:pPr>
      <w:r>
        <w:t xml:space="preserve">4. </w:t>
      </w:r>
      <w:r>
        <w:rPr>
          <w:rFonts w:ascii="Georgia" w:hAnsi="Georgia"/>
          <w:b/>
        </w:rPr>
        <w:t>Daoru Han</w:t>
      </w:r>
      <w:r>
        <w:t xml:space="preserve">, </w:t>
      </w:r>
      <w:r>
        <w:rPr>
          <w:u w:val="single"/>
        </w:rPr>
        <w:t>Joseph Wang</w:t>
      </w:r>
      <w:r>
        <w:t>, and Xiaoming He.</w:t>
      </w:r>
      <w:r>
        <w:rPr>
          <w:spacing w:val="40"/>
        </w:rPr>
        <w:t xml:space="preserve"> </w:t>
      </w:r>
      <w:r>
        <w:rPr>
          <w:rFonts w:ascii="Georgia" w:hAnsi="Georgia"/>
          <w:b/>
        </w:rPr>
        <w:t xml:space="preserve">A Nonhomogeneous Immersed-Finite-Element </w:t>
      </w:r>
      <w:r>
        <w:rPr>
          <w:rFonts w:ascii="Georgia" w:hAnsi="Georgia"/>
          <w:b/>
          <w:spacing w:val="-2"/>
        </w:rPr>
        <w:t>Particle-in-Cell</w:t>
      </w:r>
      <w:r>
        <w:rPr>
          <w:rFonts w:ascii="Georgia" w:hAnsi="Georgia"/>
          <w:b/>
          <w:spacing w:val="-12"/>
        </w:rPr>
        <w:t xml:space="preserve"> </w:t>
      </w:r>
      <w:r>
        <w:rPr>
          <w:rFonts w:ascii="Georgia" w:hAnsi="Georgia"/>
          <w:b/>
          <w:spacing w:val="-2"/>
        </w:rPr>
        <w:t>Method</w:t>
      </w:r>
      <w:r>
        <w:rPr>
          <w:rFonts w:ascii="Georgia" w:hAnsi="Georgia"/>
          <w:b/>
          <w:spacing w:val="-7"/>
        </w:rPr>
        <w:t xml:space="preserve"> </w:t>
      </w:r>
      <w:r>
        <w:rPr>
          <w:rFonts w:ascii="Georgia" w:hAnsi="Georgia"/>
          <w:b/>
          <w:spacing w:val="-2"/>
        </w:rPr>
        <w:t>for</w:t>
      </w:r>
      <w:r>
        <w:rPr>
          <w:rFonts w:ascii="Georgia" w:hAnsi="Georgia"/>
          <w:b/>
          <w:spacing w:val="-7"/>
        </w:rPr>
        <w:t xml:space="preserve"> </w:t>
      </w:r>
      <w:r>
        <w:rPr>
          <w:rFonts w:ascii="Georgia" w:hAnsi="Georgia"/>
          <w:b/>
          <w:spacing w:val="-2"/>
        </w:rPr>
        <w:t>Modeling</w:t>
      </w:r>
      <w:r>
        <w:rPr>
          <w:rFonts w:ascii="Georgia" w:hAnsi="Georgia"/>
          <w:b/>
          <w:spacing w:val="-7"/>
        </w:rPr>
        <w:t xml:space="preserve"> </w:t>
      </w:r>
      <w:r>
        <w:rPr>
          <w:rFonts w:ascii="Georgia" w:hAnsi="Georgia"/>
          <w:b/>
          <w:spacing w:val="-2"/>
        </w:rPr>
        <w:t>Dielectric</w:t>
      </w:r>
      <w:r>
        <w:rPr>
          <w:rFonts w:ascii="Georgia" w:hAnsi="Georgia"/>
          <w:b/>
          <w:spacing w:val="-7"/>
        </w:rPr>
        <w:t xml:space="preserve"> </w:t>
      </w:r>
      <w:r>
        <w:rPr>
          <w:rFonts w:ascii="Georgia" w:hAnsi="Georgia"/>
          <w:b/>
          <w:spacing w:val="-2"/>
        </w:rPr>
        <w:t>Surface</w:t>
      </w:r>
      <w:r>
        <w:rPr>
          <w:rFonts w:ascii="Georgia" w:hAnsi="Georgia"/>
          <w:b/>
          <w:spacing w:val="-7"/>
        </w:rPr>
        <w:t xml:space="preserve"> </w:t>
      </w:r>
      <w:r>
        <w:rPr>
          <w:rFonts w:ascii="Georgia" w:hAnsi="Georgia"/>
          <w:b/>
          <w:spacing w:val="-2"/>
        </w:rPr>
        <w:t>Charging</w:t>
      </w:r>
      <w:r>
        <w:rPr>
          <w:rFonts w:ascii="Georgia" w:hAnsi="Georgia"/>
          <w:b/>
          <w:spacing w:val="-7"/>
        </w:rPr>
        <w:t xml:space="preserve"> </w:t>
      </w:r>
      <w:r>
        <w:rPr>
          <w:rFonts w:ascii="Georgia" w:hAnsi="Georgia"/>
          <w:b/>
          <w:spacing w:val="-2"/>
        </w:rPr>
        <w:t>in</w:t>
      </w:r>
      <w:r>
        <w:rPr>
          <w:rFonts w:ascii="Georgia" w:hAnsi="Georgia"/>
          <w:b/>
          <w:spacing w:val="-7"/>
        </w:rPr>
        <w:t xml:space="preserve"> </w:t>
      </w:r>
      <w:r>
        <w:rPr>
          <w:rFonts w:ascii="Georgia" w:hAnsi="Georgia"/>
          <w:b/>
          <w:spacing w:val="-2"/>
        </w:rPr>
        <w:t>Plasmas</w:t>
      </w:r>
      <w:r>
        <w:rPr>
          <w:spacing w:val="-2"/>
        </w:rPr>
        <w:t xml:space="preserve">. </w:t>
      </w:r>
      <w:r>
        <w:rPr>
          <w:rFonts w:ascii="Bookman Old Style" w:hAnsi="Bookman Old Style"/>
          <w:i/>
          <w:spacing w:val="-2"/>
        </w:rPr>
        <w:t>IEEE</w:t>
      </w:r>
      <w:r>
        <w:rPr>
          <w:rFonts w:ascii="Bookman Old Style" w:hAnsi="Bookman Old Style"/>
          <w:i/>
          <w:spacing w:val="-15"/>
        </w:rPr>
        <w:t xml:space="preserve"> </w:t>
      </w:r>
      <w:r>
        <w:rPr>
          <w:rFonts w:ascii="Bookman Old Style" w:hAnsi="Bookman Old Style"/>
          <w:i/>
          <w:spacing w:val="-2"/>
        </w:rPr>
        <w:t>Trans-</w:t>
      </w:r>
      <w:r>
        <w:rPr>
          <w:rFonts w:ascii="Bookman Old Style" w:hAnsi="Bookman Old Style"/>
          <w:i/>
        </w:rPr>
        <w:t>actions on Plasma Science</w:t>
      </w:r>
      <w:r>
        <w:t>, 44(8):1326–1332, August 2016.</w:t>
      </w:r>
      <w:r>
        <w:rPr>
          <w:spacing w:val="40"/>
        </w:rPr>
        <w:t xml:space="preserve"> </w:t>
      </w:r>
      <w:hyperlink r:id="rId18">
        <w:r>
          <w:rPr>
            <w:rFonts w:ascii="Georgia" w:hAnsi="Georgia"/>
          </w:rPr>
          <w:t>doi:10.1109/TPS.2016.2580698</w:t>
        </w:r>
      </w:hyperlink>
    </w:p>
    <w:p w14:paraId="1A0057BA" w14:textId="77777777" w:rsidR="00B92417" w:rsidRDefault="00B92417">
      <w:pPr>
        <w:spacing w:line="254" w:lineRule="auto"/>
        <w:jc w:val="both"/>
        <w:rPr>
          <w:rFonts w:ascii="Georgia" w:hAnsi="Georgia"/>
        </w:rPr>
        <w:sectPr w:rsidR="00B92417">
          <w:pgSz w:w="12240" w:h="15840"/>
          <w:pgMar w:top="880" w:right="360" w:bottom="720" w:left="720" w:header="0" w:footer="531" w:gutter="0"/>
          <w:cols w:space="720"/>
        </w:sectPr>
      </w:pPr>
    </w:p>
    <w:p w14:paraId="1A3228BB" w14:textId="77777777" w:rsidR="00B92417" w:rsidRDefault="00F97E2F">
      <w:pPr>
        <w:spacing w:before="44" w:line="256" w:lineRule="auto"/>
        <w:ind w:left="959" w:right="386" w:hanging="279"/>
        <w:jc w:val="both"/>
        <w:rPr>
          <w:rFonts w:ascii="Georgia" w:hAnsi="Georgia"/>
        </w:rPr>
      </w:pPr>
      <w:bookmarkStart w:id="7" w:name="_bookmark0"/>
      <w:bookmarkEnd w:id="7"/>
      <w:r>
        <w:lastRenderedPageBreak/>
        <w:t>3.</w:t>
      </w:r>
      <w:r>
        <w:rPr>
          <w:spacing w:val="40"/>
        </w:rPr>
        <w:t xml:space="preserve"> </w:t>
      </w:r>
      <w:r>
        <w:rPr>
          <w:u w:val="single"/>
        </w:rPr>
        <w:t>Joseph Wang</w:t>
      </w:r>
      <w:r>
        <w:t>,</w:t>
      </w:r>
      <w:r>
        <w:rPr>
          <w:spacing w:val="15"/>
        </w:rPr>
        <w:t xml:space="preserve"> </w:t>
      </w:r>
      <w:r>
        <w:rPr>
          <w:rFonts w:ascii="Georgia" w:hAnsi="Georgia"/>
          <w:b/>
        </w:rPr>
        <w:t>Daoru</w:t>
      </w:r>
      <w:r>
        <w:rPr>
          <w:rFonts w:ascii="Georgia" w:hAnsi="Georgia"/>
          <w:b/>
          <w:spacing w:val="24"/>
        </w:rPr>
        <w:t xml:space="preserve"> </w:t>
      </w:r>
      <w:r>
        <w:rPr>
          <w:rFonts w:ascii="Georgia" w:hAnsi="Georgia"/>
          <w:b/>
        </w:rPr>
        <w:t>Han</w:t>
      </w:r>
      <w:r>
        <w:t>,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Yuan Hu.</w:t>
      </w:r>
      <w:r>
        <w:rPr>
          <w:spacing w:val="40"/>
        </w:rPr>
        <w:t xml:space="preserve"> </w:t>
      </w:r>
      <w:r>
        <w:rPr>
          <w:rFonts w:ascii="Georgia" w:hAnsi="Georgia"/>
          <w:b/>
        </w:rPr>
        <w:t>Kinetic</w:t>
      </w:r>
      <w:r>
        <w:rPr>
          <w:rFonts w:ascii="Georgia" w:hAnsi="Georgia"/>
          <w:b/>
          <w:spacing w:val="24"/>
        </w:rPr>
        <w:t xml:space="preserve"> </w:t>
      </w:r>
      <w:r>
        <w:rPr>
          <w:rFonts w:ascii="Georgia" w:hAnsi="Georgia"/>
          <w:b/>
        </w:rPr>
        <w:t>Simulations</w:t>
      </w:r>
      <w:r>
        <w:rPr>
          <w:rFonts w:ascii="Georgia" w:hAnsi="Georgia"/>
          <w:b/>
          <w:spacing w:val="24"/>
        </w:rPr>
        <w:t xml:space="preserve"> </w:t>
      </w:r>
      <w:r>
        <w:rPr>
          <w:rFonts w:ascii="Georgia" w:hAnsi="Georgia"/>
          <w:b/>
        </w:rPr>
        <w:t>of</w:t>
      </w:r>
      <w:r>
        <w:rPr>
          <w:rFonts w:ascii="Georgia" w:hAnsi="Georgia"/>
          <w:b/>
          <w:spacing w:val="24"/>
        </w:rPr>
        <w:t xml:space="preserve"> </w:t>
      </w:r>
      <w:r>
        <w:rPr>
          <w:rFonts w:ascii="Georgia" w:hAnsi="Georgia"/>
          <w:b/>
        </w:rPr>
        <w:t>Plasma</w:t>
      </w:r>
      <w:r>
        <w:rPr>
          <w:rFonts w:ascii="Georgia" w:hAnsi="Georgia"/>
          <w:b/>
          <w:spacing w:val="24"/>
        </w:rPr>
        <w:t xml:space="preserve"> </w:t>
      </w:r>
      <w:r>
        <w:rPr>
          <w:rFonts w:ascii="Georgia" w:hAnsi="Georgia"/>
          <w:b/>
        </w:rPr>
        <w:t>Plume</w:t>
      </w:r>
      <w:r>
        <w:rPr>
          <w:rFonts w:ascii="Georgia" w:hAnsi="Georgia"/>
          <w:b/>
          <w:spacing w:val="24"/>
        </w:rPr>
        <w:t xml:space="preserve"> </w:t>
      </w:r>
      <w:r>
        <w:rPr>
          <w:rFonts w:ascii="Georgia" w:hAnsi="Georgia"/>
          <w:b/>
        </w:rPr>
        <w:t>Potential</w:t>
      </w:r>
      <w:r>
        <w:rPr>
          <w:rFonts w:ascii="Georgia" w:hAnsi="Georgia"/>
          <w:b/>
          <w:spacing w:val="24"/>
        </w:rPr>
        <w:t xml:space="preserve"> </w:t>
      </w:r>
      <w:r>
        <w:rPr>
          <w:rFonts w:ascii="Georgia" w:hAnsi="Georgia"/>
          <w:b/>
        </w:rPr>
        <w:t>in a Vacuum Chamber</w:t>
      </w:r>
      <w:r>
        <w:t>.</w:t>
      </w:r>
      <w:r>
        <w:rPr>
          <w:spacing w:val="40"/>
        </w:rPr>
        <w:t xml:space="preserve"> </w:t>
      </w:r>
      <w:r>
        <w:rPr>
          <w:rFonts w:ascii="Bookman Old Style" w:hAnsi="Bookman Old Style"/>
          <w:i/>
        </w:rPr>
        <w:t>IEEE Transactions on Plasma Science</w:t>
      </w:r>
      <w:r>
        <w:t xml:space="preserve">, 43(9):3047–3053, September 2015. </w:t>
      </w:r>
      <w:hyperlink r:id="rId19">
        <w:r>
          <w:rPr>
            <w:rFonts w:ascii="Georgia" w:hAnsi="Georgia"/>
            <w:spacing w:val="-2"/>
          </w:rPr>
          <w:t>doi:10.1109/TPS.2015.2457912</w:t>
        </w:r>
      </w:hyperlink>
    </w:p>
    <w:p w14:paraId="11513D37" w14:textId="77777777" w:rsidR="00B92417" w:rsidRDefault="00F97E2F">
      <w:pPr>
        <w:spacing w:before="177" w:line="254" w:lineRule="auto"/>
        <w:ind w:left="922" w:right="351" w:hanging="242"/>
        <w:jc w:val="both"/>
        <w:rPr>
          <w:rFonts w:ascii="Georgia" w:hAnsi="Georgia"/>
        </w:rPr>
      </w:pPr>
      <w:r>
        <w:t xml:space="preserve">2. </w:t>
      </w:r>
      <w:r>
        <w:rPr>
          <w:rFonts w:ascii="Georgia" w:hAnsi="Georgia"/>
          <w:b/>
        </w:rPr>
        <w:t xml:space="preserve">Daoru Han </w:t>
      </w:r>
      <w:r>
        <w:t xml:space="preserve">and </w:t>
      </w:r>
      <w:proofErr w:type="spellStart"/>
      <w:r>
        <w:rPr>
          <w:u w:val="single"/>
        </w:rPr>
        <w:t>Serhat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Hosder</w:t>
      </w:r>
      <w:proofErr w:type="spellEnd"/>
      <w:r>
        <w:t>.</w:t>
      </w:r>
      <w:r>
        <w:rPr>
          <w:spacing w:val="40"/>
        </w:rPr>
        <w:t xml:space="preserve"> </w:t>
      </w:r>
      <w:r>
        <w:rPr>
          <w:rFonts w:ascii="Georgia" w:hAnsi="Georgia"/>
          <w:b/>
        </w:rPr>
        <w:t>Inherent and Epistemic Uncertainty Analysis for Compu-</w:t>
      </w:r>
      <w:proofErr w:type="spellStart"/>
      <w:r>
        <w:rPr>
          <w:rFonts w:ascii="Georgia" w:hAnsi="Georgia"/>
          <w:b/>
        </w:rPr>
        <w:t>tational</w:t>
      </w:r>
      <w:proofErr w:type="spellEnd"/>
      <w:r>
        <w:rPr>
          <w:rFonts w:ascii="Georgia" w:hAnsi="Georgia"/>
          <w:b/>
        </w:rPr>
        <w:t xml:space="preserve"> Fluid Dynamics Simulations of Synthetic Jet </w:t>
      </w:r>
      <w:proofErr w:type="gramStart"/>
      <w:r>
        <w:rPr>
          <w:rFonts w:ascii="Georgia" w:hAnsi="Georgia"/>
          <w:b/>
        </w:rPr>
        <w:t xml:space="preserve">Actuators </w:t>
      </w:r>
      <w:r>
        <w:t>.</w:t>
      </w:r>
      <w:proofErr w:type="gramEnd"/>
      <w:r>
        <w:t xml:space="preserve"> </w:t>
      </w:r>
      <w:r>
        <w:rPr>
          <w:rFonts w:ascii="Bookman Old Style" w:hAnsi="Bookman Old Style"/>
          <w:i/>
        </w:rPr>
        <w:t>International</w:t>
      </w:r>
      <w:r>
        <w:rPr>
          <w:rFonts w:ascii="Bookman Old Style" w:hAnsi="Bookman Old Style"/>
          <w:i/>
          <w:spacing w:val="-11"/>
        </w:rPr>
        <w:t xml:space="preserve"> </w:t>
      </w:r>
      <w:r>
        <w:rPr>
          <w:rFonts w:ascii="Bookman Old Style" w:hAnsi="Bookman Old Style"/>
          <w:i/>
        </w:rPr>
        <w:t>Journal</w:t>
      </w:r>
      <w:r>
        <w:rPr>
          <w:rFonts w:ascii="Bookman Old Style" w:hAnsi="Bookman Old Style"/>
          <w:i/>
          <w:spacing w:val="-11"/>
        </w:rPr>
        <w:t xml:space="preserve"> </w:t>
      </w:r>
      <w:r>
        <w:rPr>
          <w:rFonts w:ascii="Bookman Old Style" w:hAnsi="Bookman Old Style"/>
          <w:i/>
        </w:rPr>
        <w:t xml:space="preserve">for </w:t>
      </w:r>
      <w:proofErr w:type="gramStart"/>
      <w:r>
        <w:rPr>
          <w:rFonts w:ascii="Bookman Old Style" w:hAnsi="Bookman Old Style"/>
          <w:i/>
        </w:rPr>
        <w:t>Uncertainty</w:t>
      </w:r>
      <w:r>
        <w:rPr>
          <w:rFonts w:ascii="Bookman Old Style" w:hAnsi="Bookman Old Style"/>
          <w:i/>
          <w:spacing w:val="32"/>
        </w:rPr>
        <w:t xml:space="preserve">  </w:t>
      </w:r>
      <w:r>
        <w:rPr>
          <w:rFonts w:ascii="Bookman Old Style" w:hAnsi="Bookman Old Style"/>
          <w:i/>
        </w:rPr>
        <w:t>Quantification</w:t>
      </w:r>
      <w:proofErr w:type="gramEnd"/>
      <w:r>
        <w:t>,</w:t>
      </w:r>
      <w:r>
        <w:rPr>
          <w:spacing w:val="40"/>
        </w:rPr>
        <w:t xml:space="preserve">  </w:t>
      </w:r>
      <w:r>
        <w:t>4(6):511–533,</w:t>
      </w:r>
      <w:r>
        <w:rPr>
          <w:spacing w:val="40"/>
        </w:rPr>
        <w:t xml:space="preserve">  </w:t>
      </w:r>
      <w:r>
        <w:t>2014.</w:t>
      </w:r>
      <w:r>
        <w:rPr>
          <w:spacing w:val="54"/>
        </w:rPr>
        <w:t xml:space="preserve">   </w:t>
      </w:r>
      <w:hyperlink r:id="rId20">
        <w:proofErr w:type="gramStart"/>
        <w:r>
          <w:rPr>
            <w:rFonts w:ascii="Georgia" w:hAnsi="Georgia"/>
            <w:spacing w:val="-2"/>
          </w:rPr>
          <w:t>doi:10.1615/</w:t>
        </w:r>
        <w:proofErr w:type="spellStart"/>
        <w:r>
          <w:rPr>
            <w:rFonts w:ascii="Georgia" w:hAnsi="Georgia"/>
            <w:spacing w:val="-2"/>
          </w:rPr>
          <w:t>Int.J.UncertaintyQuantification</w:t>
        </w:r>
        <w:proofErr w:type="spellEnd"/>
        <w:proofErr w:type="gramEnd"/>
        <w:r>
          <w:rPr>
            <w:rFonts w:ascii="Georgia" w:hAnsi="Georgia"/>
            <w:spacing w:val="-2"/>
          </w:rPr>
          <w:t>.</w:t>
        </w:r>
      </w:hyperlink>
    </w:p>
    <w:p w14:paraId="74A6320E" w14:textId="77777777" w:rsidR="00B92417" w:rsidRDefault="00F97E2F">
      <w:pPr>
        <w:pStyle w:val="BodyText"/>
        <w:ind w:left="959"/>
        <w:rPr>
          <w:rFonts w:ascii="Georgia"/>
        </w:rPr>
      </w:pPr>
      <w:hyperlink r:id="rId21">
        <w:r>
          <w:rPr>
            <w:rFonts w:ascii="Georgia"/>
            <w:spacing w:val="-2"/>
          </w:rPr>
          <w:t>2014010659</w:t>
        </w:r>
      </w:hyperlink>
    </w:p>
    <w:p w14:paraId="26DB4371" w14:textId="77777777" w:rsidR="00B92417" w:rsidRDefault="00F97E2F">
      <w:pPr>
        <w:spacing w:before="197" w:line="254" w:lineRule="auto"/>
        <w:ind w:left="959" w:right="399" w:hanging="279"/>
        <w:jc w:val="both"/>
        <w:rPr>
          <w:rFonts w:ascii="Georgia" w:hAnsi="Georgia"/>
        </w:rPr>
      </w:pPr>
      <w:r>
        <w:t>1.</w:t>
      </w:r>
      <w:r>
        <w:rPr>
          <w:spacing w:val="40"/>
        </w:rPr>
        <w:t xml:space="preserve"> </w:t>
      </w:r>
      <w:r>
        <w:t>Srikanth Adya,</w:t>
      </w:r>
      <w:r>
        <w:rPr>
          <w:spacing w:val="40"/>
        </w:rPr>
        <w:t xml:space="preserve"> </w:t>
      </w:r>
      <w:r>
        <w:rPr>
          <w:rFonts w:ascii="Georgia" w:hAnsi="Georgia"/>
          <w:b/>
        </w:rPr>
        <w:t>Daoru</w:t>
      </w:r>
      <w:r>
        <w:rPr>
          <w:rFonts w:ascii="Georgia" w:hAnsi="Georgia"/>
          <w:b/>
          <w:spacing w:val="40"/>
        </w:rPr>
        <w:t xml:space="preserve"> </w:t>
      </w:r>
      <w:r>
        <w:rPr>
          <w:rFonts w:ascii="Georgia" w:hAnsi="Georgia"/>
          <w:b/>
        </w:rPr>
        <w:t>Han</w:t>
      </w:r>
      <w:r>
        <w:t>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proofErr w:type="spellStart"/>
      <w:r>
        <w:rPr>
          <w:u w:val="single"/>
        </w:rPr>
        <w:t>Serhat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Hosder</w:t>
      </w:r>
      <w:proofErr w:type="spellEnd"/>
      <w:r>
        <w:t>.</w:t>
      </w:r>
      <w:r>
        <w:rPr>
          <w:spacing w:val="40"/>
        </w:rPr>
        <w:t xml:space="preserve">  </w:t>
      </w:r>
      <w:r>
        <w:rPr>
          <w:rFonts w:ascii="Georgia" w:hAnsi="Georgia"/>
          <w:b/>
        </w:rPr>
        <w:t>Uncertainty</w:t>
      </w:r>
      <w:r>
        <w:rPr>
          <w:rFonts w:ascii="Georgia" w:hAnsi="Georgia"/>
          <w:b/>
          <w:spacing w:val="40"/>
        </w:rPr>
        <w:t xml:space="preserve"> </w:t>
      </w:r>
      <w:r>
        <w:rPr>
          <w:rFonts w:ascii="Georgia" w:hAnsi="Georgia"/>
          <w:b/>
        </w:rPr>
        <w:t>Quantification</w:t>
      </w:r>
      <w:r>
        <w:rPr>
          <w:rFonts w:ascii="Georgia" w:hAnsi="Georgia"/>
          <w:b/>
          <w:spacing w:val="40"/>
        </w:rPr>
        <w:t xml:space="preserve"> </w:t>
      </w:r>
      <w:r>
        <w:rPr>
          <w:rFonts w:ascii="Georgia" w:hAnsi="Georgia"/>
          <w:b/>
        </w:rPr>
        <w:t>Integrated</w:t>
      </w:r>
      <w:r>
        <w:rPr>
          <w:rFonts w:ascii="Georgia" w:hAnsi="Georgia"/>
          <w:b/>
          <w:spacing w:val="40"/>
        </w:rPr>
        <w:t xml:space="preserve"> </w:t>
      </w:r>
      <w:r>
        <w:rPr>
          <w:rFonts w:ascii="Georgia" w:hAnsi="Georgia"/>
          <w:b/>
        </w:rPr>
        <w:t>to CFD</w:t>
      </w:r>
      <w:r>
        <w:rPr>
          <w:rFonts w:ascii="Georgia" w:hAnsi="Georgia"/>
          <w:b/>
          <w:spacing w:val="-14"/>
        </w:rPr>
        <w:t xml:space="preserve"> </w:t>
      </w:r>
      <w:r>
        <w:rPr>
          <w:rFonts w:ascii="Georgia" w:hAnsi="Georgia"/>
          <w:b/>
        </w:rPr>
        <w:t>Modeling</w:t>
      </w:r>
      <w:r>
        <w:rPr>
          <w:rFonts w:ascii="Georgia" w:hAnsi="Georgia"/>
          <w:b/>
          <w:spacing w:val="-14"/>
        </w:rPr>
        <w:t xml:space="preserve"> </w:t>
      </w:r>
      <w:r>
        <w:rPr>
          <w:rFonts w:ascii="Georgia" w:hAnsi="Georgia"/>
          <w:b/>
        </w:rPr>
        <w:t>of</w:t>
      </w:r>
      <w:r>
        <w:rPr>
          <w:rFonts w:ascii="Georgia" w:hAnsi="Georgia"/>
          <w:b/>
          <w:spacing w:val="-14"/>
        </w:rPr>
        <w:t xml:space="preserve"> </w:t>
      </w:r>
      <w:r>
        <w:rPr>
          <w:rFonts w:ascii="Georgia" w:hAnsi="Georgia"/>
          <w:b/>
        </w:rPr>
        <w:t>Synthetic</w:t>
      </w:r>
      <w:r>
        <w:rPr>
          <w:rFonts w:ascii="Georgia" w:hAnsi="Georgia"/>
          <w:b/>
          <w:spacing w:val="-14"/>
        </w:rPr>
        <w:t xml:space="preserve"> </w:t>
      </w:r>
      <w:r>
        <w:rPr>
          <w:rFonts w:ascii="Georgia" w:hAnsi="Georgia"/>
          <w:b/>
        </w:rPr>
        <w:t>Jet</w:t>
      </w:r>
      <w:r>
        <w:rPr>
          <w:rFonts w:ascii="Georgia" w:hAnsi="Georgia"/>
          <w:b/>
          <w:spacing w:val="-14"/>
        </w:rPr>
        <w:t xml:space="preserve"> </w:t>
      </w:r>
      <w:r>
        <w:rPr>
          <w:rFonts w:ascii="Georgia" w:hAnsi="Georgia"/>
          <w:b/>
        </w:rPr>
        <w:t>Actuators</w:t>
      </w:r>
      <w:r>
        <w:t>.</w:t>
      </w:r>
      <w:r>
        <w:rPr>
          <w:spacing w:val="-14"/>
        </w:rPr>
        <w:t xml:space="preserve"> </w:t>
      </w:r>
      <w:r>
        <w:rPr>
          <w:rFonts w:ascii="Bookman Old Style" w:hAnsi="Bookman Old Style"/>
          <w:i/>
        </w:rPr>
        <w:t>International</w:t>
      </w:r>
      <w:r>
        <w:rPr>
          <w:rFonts w:ascii="Bookman Old Style" w:hAnsi="Bookman Old Style"/>
          <w:i/>
          <w:spacing w:val="-16"/>
        </w:rPr>
        <w:t xml:space="preserve"> </w:t>
      </w:r>
      <w:r>
        <w:rPr>
          <w:rFonts w:ascii="Bookman Old Style" w:hAnsi="Bookman Old Style"/>
          <w:i/>
        </w:rPr>
        <w:t>Journal</w:t>
      </w:r>
      <w:r>
        <w:rPr>
          <w:rFonts w:ascii="Bookman Old Style" w:hAnsi="Bookman Old Style"/>
          <w:i/>
          <w:spacing w:val="-17"/>
        </w:rPr>
        <w:t xml:space="preserve"> </w:t>
      </w:r>
      <w:r>
        <w:rPr>
          <w:rFonts w:ascii="Bookman Old Style" w:hAnsi="Bookman Old Style"/>
          <w:i/>
        </w:rPr>
        <w:t>of</w:t>
      </w:r>
      <w:r>
        <w:rPr>
          <w:rFonts w:ascii="Bookman Old Style" w:hAnsi="Bookman Old Style"/>
          <w:i/>
          <w:spacing w:val="-16"/>
        </w:rPr>
        <w:t xml:space="preserve"> </w:t>
      </w:r>
      <w:r>
        <w:rPr>
          <w:rFonts w:ascii="Bookman Old Style" w:hAnsi="Bookman Old Style"/>
          <w:i/>
        </w:rPr>
        <w:t>Flow</w:t>
      </w:r>
      <w:r>
        <w:rPr>
          <w:rFonts w:ascii="Bookman Old Style" w:hAnsi="Bookman Old Style"/>
          <w:i/>
          <w:spacing w:val="-17"/>
        </w:rPr>
        <w:t xml:space="preserve"> </w:t>
      </w:r>
      <w:r>
        <w:rPr>
          <w:rFonts w:ascii="Bookman Old Style" w:hAnsi="Bookman Old Style"/>
          <w:i/>
        </w:rPr>
        <w:t>Control</w:t>
      </w:r>
      <w:r>
        <w:t>,</w:t>
      </w:r>
      <w:r>
        <w:rPr>
          <w:spacing w:val="-13"/>
        </w:rPr>
        <w:t xml:space="preserve"> </w:t>
      </w:r>
      <w:r>
        <w:t>2(3):169–181, September</w:t>
      </w:r>
      <w:r>
        <w:rPr>
          <w:spacing w:val="54"/>
          <w:w w:val="150"/>
        </w:rPr>
        <w:t xml:space="preserve"> </w:t>
      </w:r>
      <w:r>
        <w:t>2010.</w:t>
      </w:r>
      <w:r>
        <w:rPr>
          <w:spacing w:val="36"/>
        </w:rPr>
        <w:t xml:space="preserve">  </w:t>
      </w:r>
      <w:hyperlink r:id="rId22">
        <w:r>
          <w:rPr>
            <w:rFonts w:ascii="Georgia" w:hAnsi="Georgia"/>
          </w:rPr>
          <w:t>doi:10.1260/1756-8250.2.3.169</w:t>
        </w:r>
      </w:hyperlink>
    </w:p>
    <w:p w14:paraId="44B6FF5F" w14:textId="77777777" w:rsidR="00B92417" w:rsidRDefault="00B92417">
      <w:pPr>
        <w:pStyle w:val="BodyText"/>
        <w:spacing w:before="111"/>
        <w:ind w:left="0"/>
        <w:rPr>
          <w:rFonts w:ascii="Georgia"/>
        </w:rPr>
      </w:pPr>
    </w:p>
    <w:p w14:paraId="3B6FB7A1" w14:textId="77777777" w:rsidR="00B92417" w:rsidRDefault="00F97E2F">
      <w:pPr>
        <w:pStyle w:val="Heading2"/>
        <w:tabs>
          <w:tab w:val="left" w:pos="10726"/>
        </w:tabs>
        <w:rPr>
          <w:u w:val="none"/>
        </w:rPr>
      </w:pPr>
      <w:bookmarkStart w:id="8" w:name="Computer_Skills"/>
      <w:bookmarkEnd w:id="8"/>
      <w:r>
        <w:rPr>
          <w:u w:val="thick"/>
        </w:rPr>
        <w:t>Computer</w:t>
      </w:r>
      <w:r>
        <w:rPr>
          <w:spacing w:val="27"/>
          <w:u w:val="thick"/>
        </w:rPr>
        <w:t xml:space="preserve"> </w:t>
      </w:r>
      <w:r>
        <w:rPr>
          <w:spacing w:val="-2"/>
          <w:u w:val="thick"/>
        </w:rPr>
        <w:t>Skills</w:t>
      </w:r>
      <w:r>
        <w:rPr>
          <w:u w:val="thick"/>
        </w:rPr>
        <w:tab/>
      </w:r>
    </w:p>
    <w:p w14:paraId="47E46657" w14:textId="77777777" w:rsidR="00B92417" w:rsidRDefault="00F97E2F">
      <w:pPr>
        <w:pStyle w:val="BodyText"/>
        <w:tabs>
          <w:tab w:val="left" w:pos="2959"/>
        </w:tabs>
        <w:spacing w:before="222" w:line="264" w:lineRule="exact"/>
        <w:ind w:left="837"/>
      </w:pPr>
      <w:r>
        <w:rPr>
          <w:rFonts w:ascii="Bookman Old Style"/>
          <w:i/>
          <w:spacing w:val="-2"/>
          <w:w w:val="105"/>
          <w:position w:val="-1"/>
        </w:rPr>
        <w:t>Basic</w:t>
      </w:r>
      <w:r>
        <w:rPr>
          <w:rFonts w:ascii="Bookman Old Style"/>
          <w:i/>
          <w:position w:val="-1"/>
        </w:rPr>
        <w:tab/>
      </w:r>
      <w:r>
        <w:rPr>
          <w:w w:val="105"/>
        </w:rPr>
        <w:t>Linux</w:t>
      </w:r>
      <w:r>
        <w:rPr>
          <w:spacing w:val="71"/>
          <w:w w:val="105"/>
        </w:rPr>
        <w:t xml:space="preserve"> </w:t>
      </w:r>
      <w:r>
        <w:rPr>
          <w:w w:val="105"/>
        </w:rPr>
        <w:t>(RedHat/CentOS/Fedora/Debian/Ubuntu),</w:t>
      </w:r>
      <w:r>
        <w:rPr>
          <w:spacing w:val="71"/>
          <w:w w:val="105"/>
        </w:rPr>
        <w:t xml:space="preserve"> </w:t>
      </w:r>
      <w:r>
        <w:rPr>
          <w:w w:val="105"/>
        </w:rPr>
        <w:t>Microsoft</w:t>
      </w:r>
      <w:r>
        <w:rPr>
          <w:spacing w:val="73"/>
          <w:w w:val="105"/>
        </w:rPr>
        <w:t xml:space="preserve"> </w:t>
      </w:r>
      <w:r>
        <w:rPr>
          <w:w w:val="105"/>
        </w:rPr>
        <w:t>Windows,</w:t>
      </w:r>
      <w:r>
        <w:rPr>
          <w:spacing w:val="71"/>
          <w:w w:val="105"/>
        </w:rPr>
        <w:t xml:space="preserve"> </w:t>
      </w:r>
      <w:r>
        <w:rPr>
          <w:spacing w:val="-5"/>
          <w:w w:val="105"/>
        </w:rPr>
        <w:t>Mac</w:t>
      </w:r>
    </w:p>
    <w:p w14:paraId="2037030E" w14:textId="77777777" w:rsidR="00B92417" w:rsidRDefault="00F97E2F">
      <w:pPr>
        <w:tabs>
          <w:tab w:val="left" w:pos="2959"/>
        </w:tabs>
        <w:spacing w:line="293" w:lineRule="exact"/>
        <w:ind w:left="838"/>
      </w:pPr>
      <w:r>
        <w:rPr>
          <w:rFonts w:ascii="Bookman Old Style"/>
          <w:i/>
          <w:spacing w:val="-2"/>
          <w:w w:val="105"/>
          <w:position w:val="-1"/>
        </w:rPr>
        <w:t>Intermediate</w:t>
      </w:r>
      <w:r>
        <w:rPr>
          <w:rFonts w:ascii="Bookman Old Style"/>
          <w:i/>
          <w:position w:val="-1"/>
        </w:rPr>
        <w:tab/>
      </w:r>
      <w:r>
        <w:rPr>
          <w:spacing w:val="-2"/>
          <w:w w:val="105"/>
        </w:rPr>
        <w:t>L</w:t>
      </w:r>
      <w:r>
        <w:rPr>
          <w:rFonts w:ascii="Jokerman"/>
          <w:spacing w:val="-2"/>
          <w:w w:val="105"/>
          <w:position w:val="4"/>
          <w:sz w:val="16"/>
        </w:rPr>
        <w:t>A</w:t>
      </w:r>
      <w:r>
        <w:rPr>
          <w:spacing w:val="-2"/>
          <w:w w:val="105"/>
        </w:rPr>
        <w:t>T</w:t>
      </w:r>
      <w:r>
        <w:rPr>
          <w:spacing w:val="-2"/>
          <w:w w:val="105"/>
          <w:position w:val="-4"/>
        </w:rPr>
        <w:t>E</w:t>
      </w:r>
      <w:r>
        <w:rPr>
          <w:spacing w:val="-2"/>
          <w:w w:val="105"/>
        </w:rPr>
        <w:t>X, UG,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SolidWorks,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ANSYS/FLUENT,</w:t>
      </w:r>
      <w:r>
        <w:rPr>
          <w:spacing w:val="-1"/>
          <w:w w:val="105"/>
        </w:rPr>
        <w:t xml:space="preserve"> </w:t>
      </w:r>
      <w:proofErr w:type="spellStart"/>
      <w:r>
        <w:rPr>
          <w:spacing w:val="-2"/>
          <w:w w:val="105"/>
        </w:rPr>
        <w:t>Tecplot</w:t>
      </w:r>
      <w:proofErr w:type="spellEnd"/>
      <w:r>
        <w:rPr>
          <w:spacing w:val="-2"/>
          <w:w w:val="105"/>
        </w:rPr>
        <w:t>,</w:t>
      </w:r>
      <w:r>
        <w:rPr>
          <w:spacing w:val="-1"/>
          <w:w w:val="105"/>
        </w:rPr>
        <w:t xml:space="preserve"> </w:t>
      </w:r>
      <w:proofErr w:type="spellStart"/>
      <w:r>
        <w:rPr>
          <w:spacing w:val="-2"/>
          <w:w w:val="105"/>
        </w:rPr>
        <w:t>ParaView</w:t>
      </w:r>
      <w:proofErr w:type="spellEnd"/>
    </w:p>
    <w:p w14:paraId="797CF5B1" w14:textId="77777777" w:rsidR="00B92417" w:rsidRDefault="00F97E2F">
      <w:pPr>
        <w:tabs>
          <w:tab w:val="left" w:pos="2959"/>
        </w:tabs>
        <w:spacing w:line="261" w:lineRule="exact"/>
        <w:ind w:left="833"/>
        <w:rPr>
          <w:rFonts w:ascii="Bookman Old Style"/>
          <w:i/>
        </w:rPr>
      </w:pPr>
      <w:r>
        <w:rPr>
          <w:rFonts w:ascii="Bookman Old Style"/>
          <w:i/>
          <w:spacing w:val="-2"/>
          <w:position w:val="-1"/>
        </w:rPr>
        <w:t>Advanced</w:t>
      </w:r>
      <w:r>
        <w:rPr>
          <w:rFonts w:ascii="Bookman Old Style"/>
          <w:i/>
          <w:position w:val="-1"/>
        </w:rPr>
        <w:tab/>
      </w:r>
      <w:r>
        <w:t>FORTRAN,</w:t>
      </w:r>
      <w:r>
        <w:rPr>
          <w:spacing w:val="18"/>
          <w:w w:val="105"/>
        </w:rPr>
        <w:t xml:space="preserve"> </w:t>
      </w:r>
      <w:r>
        <w:rPr>
          <w:w w:val="105"/>
        </w:rPr>
        <w:t>C/C++,</w:t>
      </w:r>
      <w:r>
        <w:rPr>
          <w:spacing w:val="20"/>
          <w:w w:val="105"/>
        </w:rPr>
        <w:t xml:space="preserve"> </w:t>
      </w:r>
      <w:r>
        <w:t>MATLAB,</w:t>
      </w:r>
      <w:r>
        <w:rPr>
          <w:spacing w:val="21"/>
        </w:rPr>
        <w:t xml:space="preserve"> </w:t>
      </w:r>
      <w:r>
        <w:rPr>
          <w:rFonts w:ascii="Bookman Old Style"/>
          <w:i/>
        </w:rPr>
        <w:t>OpenMP/</w:t>
      </w:r>
      <w:proofErr w:type="spellStart"/>
      <w:r>
        <w:rPr>
          <w:rFonts w:ascii="Bookman Old Style"/>
          <w:i/>
        </w:rPr>
        <w:t>pthreads</w:t>
      </w:r>
      <w:proofErr w:type="spellEnd"/>
      <w:r>
        <w:t>,</w:t>
      </w:r>
      <w:r>
        <w:rPr>
          <w:spacing w:val="22"/>
        </w:rPr>
        <w:t xml:space="preserve"> </w:t>
      </w:r>
      <w:r>
        <w:rPr>
          <w:rFonts w:ascii="Bookman Old Style"/>
          <w:i/>
        </w:rPr>
        <w:t>MPI</w:t>
      </w:r>
      <w:r>
        <w:t>,</w:t>
      </w:r>
      <w:r>
        <w:rPr>
          <w:spacing w:val="21"/>
        </w:rPr>
        <w:t xml:space="preserve"> </w:t>
      </w:r>
      <w:proofErr w:type="spellStart"/>
      <w:r>
        <w:rPr>
          <w:rFonts w:ascii="Bookman Old Style"/>
          <w:i/>
          <w:spacing w:val="-2"/>
        </w:rPr>
        <w:t>OpenACC</w:t>
      </w:r>
      <w:proofErr w:type="spellEnd"/>
      <w:r>
        <w:rPr>
          <w:rFonts w:ascii="Bookman Old Style"/>
          <w:i/>
          <w:spacing w:val="-2"/>
        </w:rPr>
        <w:t>/CUDA</w:t>
      </w:r>
    </w:p>
    <w:p w14:paraId="49EA7DB0" w14:textId="77777777" w:rsidR="00B92417" w:rsidRDefault="00B92417">
      <w:pPr>
        <w:pStyle w:val="BodyText"/>
        <w:spacing w:before="96"/>
        <w:ind w:left="0"/>
        <w:rPr>
          <w:rFonts w:ascii="Bookman Old Style"/>
          <w:i/>
        </w:rPr>
      </w:pPr>
    </w:p>
    <w:p w14:paraId="43E4A27A" w14:textId="77777777" w:rsidR="00B92417" w:rsidRDefault="00F97E2F">
      <w:pPr>
        <w:pStyle w:val="Heading2"/>
        <w:tabs>
          <w:tab w:val="left" w:pos="10726"/>
        </w:tabs>
        <w:rPr>
          <w:u w:val="none"/>
        </w:rPr>
      </w:pPr>
      <w:bookmarkStart w:id="9" w:name="Professional_Affiliations"/>
      <w:bookmarkEnd w:id="9"/>
      <w:r>
        <w:rPr>
          <w:u w:val="thick"/>
        </w:rPr>
        <w:t>Professional</w:t>
      </w:r>
      <w:r>
        <w:rPr>
          <w:spacing w:val="25"/>
          <w:u w:val="thick"/>
        </w:rPr>
        <w:t xml:space="preserve"> </w:t>
      </w:r>
      <w:r>
        <w:rPr>
          <w:spacing w:val="-2"/>
          <w:u w:val="thick"/>
        </w:rPr>
        <w:t>Affiliations</w:t>
      </w:r>
      <w:r>
        <w:rPr>
          <w:u w:val="thick"/>
        </w:rPr>
        <w:tab/>
      </w:r>
    </w:p>
    <w:p w14:paraId="3539FE7C" w14:textId="77777777" w:rsidR="00B92417" w:rsidRDefault="00F97E2F">
      <w:pPr>
        <w:pStyle w:val="BodyText"/>
        <w:tabs>
          <w:tab w:val="left" w:pos="2959"/>
        </w:tabs>
        <w:spacing w:before="222" w:line="274" w:lineRule="exact"/>
        <w:ind w:left="839"/>
      </w:pPr>
      <w:r>
        <w:rPr>
          <w:rFonts w:ascii="Bookman Old Style"/>
          <w:i/>
          <w:spacing w:val="-6"/>
          <w:position w:val="-1"/>
        </w:rPr>
        <w:t xml:space="preserve">Senior </w:t>
      </w:r>
      <w:r>
        <w:rPr>
          <w:rFonts w:ascii="Bookman Old Style"/>
          <w:i/>
          <w:spacing w:val="-2"/>
          <w:position w:val="-1"/>
        </w:rPr>
        <w:t>Member</w:t>
      </w:r>
      <w:r>
        <w:rPr>
          <w:rFonts w:ascii="Bookman Old Style"/>
          <w:i/>
          <w:position w:val="-1"/>
        </w:rPr>
        <w:tab/>
      </w:r>
      <w:hyperlink r:id="rId23">
        <w:r>
          <w:t>American</w:t>
        </w:r>
        <w:r>
          <w:rPr>
            <w:spacing w:val="69"/>
          </w:rPr>
          <w:t xml:space="preserve"> </w:t>
        </w:r>
        <w:r>
          <w:t>Institute</w:t>
        </w:r>
        <w:r>
          <w:rPr>
            <w:spacing w:val="69"/>
          </w:rPr>
          <w:t xml:space="preserve"> </w:t>
        </w:r>
        <w:r>
          <w:t>of</w:t>
        </w:r>
        <w:r>
          <w:rPr>
            <w:spacing w:val="69"/>
          </w:rPr>
          <w:t xml:space="preserve"> </w:t>
        </w:r>
        <w:r>
          <w:t>Aeronautics</w:t>
        </w:r>
        <w:r>
          <w:rPr>
            <w:spacing w:val="70"/>
          </w:rPr>
          <w:t xml:space="preserve"> </w:t>
        </w:r>
        <w:r>
          <w:t>and</w:t>
        </w:r>
        <w:r>
          <w:rPr>
            <w:spacing w:val="69"/>
          </w:rPr>
          <w:t xml:space="preserve"> </w:t>
        </w:r>
        <w:r>
          <w:t>Astronautics</w:t>
        </w:r>
        <w:r>
          <w:rPr>
            <w:spacing w:val="69"/>
          </w:rPr>
          <w:t xml:space="preserve"> </w:t>
        </w:r>
        <w:r>
          <w:rPr>
            <w:spacing w:val="-2"/>
          </w:rPr>
          <w:t>(AIAA)</w:t>
        </w:r>
      </w:hyperlink>
    </w:p>
    <w:p w14:paraId="0CE49E90" w14:textId="77777777" w:rsidR="00B92417" w:rsidRDefault="00F97E2F">
      <w:pPr>
        <w:pStyle w:val="BodyText"/>
        <w:tabs>
          <w:tab w:val="left" w:pos="2959"/>
        </w:tabs>
        <w:spacing w:line="271" w:lineRule="exact"/>
        <w:ind w:left="837"/>
      </w:pPr>
      <w:r>
        <w:rPr>
          <w:rFonts w:ascii="Bookman Old Style"/>
          <w:i/>
          <w:spacing w:val="-2"/>
          <w:position w:val="-1"/>
        </w:rPr>
        <w:t>Member</w:t>
      </w:r>
      <w:r>
        <w:rPr>
          <w:rFonts w:ascii="Bookman Old Style"/>
          <w:i/>
          <w:position w:val="-1"/>
        </w:rPr>
        <w:tab/>
      </w:r>
      <w:hyperlink r:id="rId24">
        <w:r>
          <w:t>American</w:t>
        </w:r>
        <w:r>
          <w:rPr>
            <w:spacing w:val="43"/>
          </w:rPr>
          <w:t xml:space="preserve"> </w:t>
        </w:r>
        <w:r>
          <w:t>Society</w:t>
        </w:r>
        <w:r>
          <w:rPr>
            <w:spacing w:val="44"/>
          </w:rPr>
          <w:t xml:space="preserve"> </w:t>
        </w:r>
        <w:r>
          <w:t>of</w:t>
        </w:r>
        <w:r>
          <w:rPr>
            <w:spacing w:val="43"/>
          </w:rPr>
          <w:t xml:space="preserve"> </w:t>
        </w:r>
        <w:r>
          <w:t>Mechanical</w:t>
        </w:r>
        <w:r>
          <w:rPr>
            <w:spacing w:val="43"/>
          </w:rPr>
          <w:t xml:space="preserve"> </w:t>
        </w:r>
        <w:r>
          <w:t>Engineers</w:t>
        </w:r>
        <w:r>
          <w:rPr>
            <w:spacing w:val="43"/>
          </w:rPr>
          <w:t xml:space="preserve"> </w:t>
        </w:r>
        <w:r>
          <w:rPr>
            <w:spacing w:val="-2"/>
          </w:rPr>
          <w:t>(ASME)</w:t>
        </w:r>
      </w:hyperlink>
    </w:p>
    <w:p w14:paraId="39A3A0AD" w14:textId="77777777" w:rsidR="00B92417" w:rsidRDefault="00F97E2F">
      <w:pPr>
        <w:pStyle w:val="BodyText"/>
        <w:tabs>
          <w:tab w:val="left" w:pos="2959"/>
        </w:tabs>
        <w:spacing w:line="270" w:lineRule="exact"/>
        <w:ind w:left="837"/>
      </w:pPr>
      <w:r>
        <w:rPr>
          <w:rFonts w:ascii="Bookman Old Style"/>
          <w:i/>
          <w:spacing w:val="-2"/>
          <w:w w:val="105"/>
          <w:position w:val="-1"/>
        </w:rPr>
        <w:t>Member</w:t>
      </w:r>
      <w:r>
        <w:rPr>
          <w:rFonts w:ascii="Bookman Old Style"/>
          <w:i/>
          <w:position w:val="-1"/>
        </w:rPr>
        <w:tab/>
      </w:r>
      <w:hyperlink r:id="rId25">
        <w:r>
          <w:rPr>
            <w:w w:val="105"/>
          </w:rPr>
          <w:t>Institute</w:t>
        </w:r>
        <w:r>
          <w:rPr>
            <w:spacing w:val="24"/>
            <w:w w:val="105"/>
          </w:rPr>
          <w:t xml:space="preserve"> </w:t>
        </w:r>
        <w:r>
          <w:rPr>
            <w:w w:val="105"/>
          </w:rPr>
          <w:t>of</w:t>
        </w:r>
        <w:r>
          <w:rPr>
            <w:spacing w:val="26"/>
            <w:w w:val="105"/>
          </w:rPr>
          <w:t xml:space="preserve"> </w:t>
        </w:r>
        <w:r>
          <w:rPr>
            <w:w w:val="105"/>
          </w:rPr>
          <w:t>Electrical</w:t>
        </w:r>
        <w:r>
          <w:rPr>
            <w:spacing w:val="25"/>
            <w:w w:val="105"/>
          </w:rPr>
          <w:t xml:space="preserve"> </w:t>
        </w:r>
        <w:r>
          <w:rPr>
            <w:w w:val="105"/>
          </w:rPr>
          <w:t>and</w:t>
        </w:r>
        <w:r>
          <w:rPr>
            <w:spacing w:val="25"/>
            <w:w w:val="105"/>
          </w:rPr>
          <w:t xml:space="preserve"> </w:t>
        </w:r>
        <w:r>
          <w:rPr>
            <w:w w:val="105"/>
          </w:rPr>
          <w:t>Electronics</w:t>
        </w:r>
        <w:r>
          <w:rPr>
            <w:spacing w:val="25"/>
            <w:w w:val="105"/>
          </w:rPr>
          <w:t xml:space="preserve"> </w:t>
        </w:r>
        <w:r>
          <w:rPr>
            <w:w w:val="105"/>
          </w:rPr>
          <w:t>Engineers</w:t>
        </w:r>
        <w:r>
          <w:rPr>
            <w:spacing w:val="25"/>
            <w:w w:val="105"/>
          </w:rPr>
          <w:t xml:space="preserve"> </w:t>
        </w:r>
        <w:r>
          <w:rPr>
            <w:spacing w:val="-2"/>
            <w:w w:val="105"/>
          </w:rPr>
          <w:t>(IEEE)</w:t>
        </w:r>
      </w:hyperlink>
    </w:p>
    <w:p w14:paraId="5557E6B0" w14:textId="77777777" w:rsidR="00B92417" w:rsidRDefault="00F97E2F">
      <w:pPr>
        <w:tabs>
          <w:tab w:val="left" w:pos="2959"/>
        </w:tabs>
        <w:spacing w:line="255" w:lineRule="exact"/>
        <w:ind w:left="837"/>
      </w:pPr>
      <w:r>
        <w:rPr>
          <w:rFonts w:ascii="Bookman Old Style"/>
          <w:i/>
          <w:w w:val="90"/>
        </w:rPr>
        <w:t>Member</w:t>
      </w:r>
      <w:r>
        <w:rPr>
          <w:rFonts w:ascii="Bookman Old Style"/>
          <w:i/>
          <w:spacing w:val="-2"/>
        </w:rPr>
        <w:t xml:space="preserve"> </w:t>
      </w:r>
      <w:r>
        <w:rPr>
          <w:rFonts w:ascii="Bookman Old Style"/>
          <w:i/>
          <w:w w:val="90"/>
        </w:rPr>
        <w:t>(Level</w:t>
      </w:r>
      <w:r>
        <w:rPr>
          <w:rFonts w:ascii="Bookman Old Style"/>
          <w:i/>
          <w:spacing w:val="-1"/>
        </w:rPr>
        <w:t xml:space="preserve"> </w:t>
      </w:r>
      <w:r>
        <w:rPr>
          <w:rFonts w:ascii="Bookman Old Style"/>
          <w:i/>
          <w:spacing w:val="-5"/>
          <w:w w:val="90"/>
        </w:rPr>
        <w:t>3)</w:t>
      </w:r>
      <w:r>
        <w:rPr>
          <w:rFonts w:ascii="Bookman Old Style"/>
          <w:i/>
        </w:rPr>
        <w:tab/>
      </w:r>
      <w:hyperlink r:id="rId26">
        <w:r>
          <w:rPr>
            <w:w w:val="105"/>
          </w:rPr>
          <w:t>Structural</w:t>
        </w:r>
        <w:r>
          <w:rPr>
            <w:spacing w:val="36"/>
            <w:w w:val="105"/>
          </w:rPr>
          <w:t xml:space="preserve"> </w:t>
        </w:r>
        <w:r>
          <w:rPr>
            <w:w w:val="105"/>
          </w:rPr>
          <w:t>Extreme</w:t>
        </w:r>
        <w:r>
          <w:rPr>
            <w:spacing w:val="37"/>
            <w:w w:val="105"/>
          </w:rPr>
          <w:t xml:space="preserve"> </w:t>
        </w:r>
        <w:r>
          <w:rPr>
            <w:w w:val="105"/>
          </w:rPr>
          <w:t>Events</w:t>
        </w:r>
        <w:r>
          <w:rPr>
            <w:spacing w:val="36"/>
            <w:w w:val="105"/>
          </w:rPr>
          <w:t xml:space="preserve"> </w:t>
        </w:r>
        <w:r>
          <w:rPr>
            <w:w w:val="105"/>
          </w:rPr>
          <w:t>Reconnaissance</w:t>
        </w:r>
        <w:r>
          <w:rPr>
            <w:spacing w:val="37"/>
            <w:w w:val="105"/>
          </w:rPr>
          <w:t xml:space="preserve"> </w:t>
        </w:r>
        <w:r>
          <w:rPr>
            <w:w w:val="105"/>
          </w:rPr>
          <w:t>(</w:t>
        </w:r>
        <w:proofErr w:type="spellStart"/>
        <w:r>
          <w:rPr>
            <w:w w:val="105"/>
          </w:rPr>
          <w:t>StEER</w:t>
        </w:r>
        <w:proofErr w:type="spellEnd"/>
        <w:r>
          <w:rPr>
            <w:w w:val="105"/>
          </w:rPr>
          <w:t>)</w:t>
        </w:r>
        <w:r>
          <w:rPr>
            <w:spacing w:val="37"/>
            <w:w w:val="105"/>
          </w:rPr>
          <w:t xml:space="preserve"> </w:t>
        </w:r>
        <w:r>
          <w:rPr>
            <w:spacing w:val="-2"/>
            <w:w w:val="105"/>
          </w:rPr>
          <w:t>Network</w:t>
        </w:r>
      </w:hyperlink>
    </w:p>
    <w:sectPr w:rsidR="00B92417">
      <w:pgSz w:w="12240" w:h="15840"/>
      <w:pgMar w:top="820" w:right="360" w:bottom="720" w:left="720" w:header="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424F6" w14:textId="77777777" w:rsidR="00F97E2F" w:rsidRDefault="00F97E2F">
      <w:r>
        <w:separator/>
      </w:r>
    </w:p>
  </w:endnote>
  <w:endnote w:type="continuationSeparator" w:id="0">
    <w:p w14:paraId="27DE9298" w14:textId="77777777" w:rsidR="00F97E2F" w:rsidRDefault="00F97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E45D9" w14:textId="77777777" w:rsidR="00B92417" w:rsidRDefault="00F97E2F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6E4FA8F3" wp14:editId="01116D9D">
              <wp:simplePos x="0" y="0"/>
              <wp:positionH relativeFrom="page">
                <wp:posOffset>6576441</wp:posOffset>
              </wp:positionH>
              <wp:positionV relativeFrom="page">
                <wp:posOffset>9581796</wp:posOffset>
              </wp:positionV>
              <wp:extent cx="704850" cy="1644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A6D2EA" w14:textId="44E6E312" w:rsidR="00B92417" w:rsidRDefault="00F97E2F">
                          <w:pPr>
                            <w:pStyle w:val="BodyText"/>
                            <w:spacing w:line="231" w:lineRule="exact"/>
                            <w:ind w:left="20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</w:rPr>
                            <w:t>1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9"/>
                              <w:w w:val="10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0"/>
                                <w:w w:val="105"/>
                              </w:rPr>
                              <w:fldChar w:fldCharType="begin"/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pacing w:val="-10"/>
                                <w:w w:val="105"/>
                              </w:rPr>
                              <w:t>4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4FA8F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7.85pt;margin-top:754.45pt;width:55.5pt;height:12.9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" filled="f" stroked="f">
              <v:textbox inset="0,0,0,0">
                <w:txbxContent>
                  <w:p w14:paraId="14A6D2EA" w14:textId="44E6E312" w:rsidR="00B92417" w:rsidRDefault="00F97E2F">
                    <w:pPr>
                      <w:pStyle w:val="BodyText"/>
                      <w:spacing w:line="231" w:lineRule="exact"/>
                      <w:ind w:left="20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>
                      <w:rPr>
                        <w:w w:val="105"/>
                      </w:rPr>
                      <w:t>1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8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9"/>
                        <w:w w:val="10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0"/>
                          <w:w w:val="105"/>
                        </w:rPr>
                        <w:fldChar w:fldCharType="begin"/>
                      </w:r>
                      <w:r>
                        <w:rPr>
                          <w:spacing w:val="-10"/>
                          <w:w w:val="105"/>
                        </w:rPr>
                        <w:instrText xml:space="preserve"> NUMPAGES </w:instrText>
                      </w:r>
                      <w:r>
                        <w:rPr>
                          <w:spacing w:val="-10"/>
                          <w:w w:val="105"/>
                        </w:rPr>
                        <w:fldChar w:fldCharType="separate"/>
                      </w:r>
                      <w:r>
                        <w:rPr>
                          <w:noProof/>
                          <w:spacing w:val="-10"/>
                          <w:w w:val="105"/>
                        </w:rPr>
                        <w:t>4</w:t>
                      </w:r>
                      <w:r>
                        <w:rPr>
                          <w:spacing w:val="-10"/>
                          <w:w w:val="105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591D" w14:textId="77777777" w:rsidR="00F97E2F" w:rsidRDefault="00F97E2F">
      <w:r>
        <w:separator/>
      </w:r>
    </w:p>
  </w:footnote>
  <w:footnote w:type="continuationSeparator" w:id="0">
    <w:p w14:paraId="162A1008" w14:textId="77777777" w:rsidR="00F97E2F" w:rsidRDefault="00F97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37051"/>
    <w:multiLevelType w:val="hybridMultilevel"/>
    <w:tmpl w:val="562E8C9E"/>
    <w:lvl w:ilvl="0" w:tplc="F38A941E">
      <w:numFmt w:val="bullet"/>
      <w:lvlText w:val="•"/>
      <w:lvlJc w:val="left"/>
      <w:pPr>
        <w:ind w:left="959" w:hanging="21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C786EAE6">
      <w:numFmt w:val="bullet"/>
      <w:lvlText w:val="•"/>
      <w:lvlJc w:val="left"/>
      <w:pPr>
        <w:ind w:left="1980" w:hanging="219"/>
      </w:pPr>
      <w:rPr>
        <w:rFonts w:hint="default"/>
        <w:lang w:val="en-US" w:eastAsia="en-US" w:bidi="ar-SA"/>
      </w:rPr>
    </w:lvl>
    <w:lvl w:ilvl="2" w:tplc="FA005C36">
      <w:numFmt w:val="bullet"/>
      <w:lvlText w:val="•"/>
      <w:lvlJc w:val="left"/>
      <w:pPr>
        <w:ind w:left="3000" w:hanging="219"/>
      </w:pPr>
      <w:rPr>
        <w:rFonts w:hint="default"/>
        <w:lang w:val="en-US" w:eastAsia="en-US" w:bidi="ar-SA"/>
      </w:rPr>
    </w:lvl>
    <w:lvl w:ilvl="3" w:tplc="11E878FC">
      <w:numFmt w:val="bullet"/>
      <w:lvlText w:val="•"/>
      <w:lvlJc w:val="left"/>
      <w:pPr>
        <w:ind w:left="4020" w:hanging="219"/>
      </w:pPr>
      <w:rPr>
        <w:rFonts w:hint="default"/>
        <w:lang w:val="en-US" w:eastAsia="en-US" w:bidi="ar-SA"/>
      </w:rPr>
    </w:lvl>
    <w:lvl w:ilvl="4" w:tplc="CA92C0F6">
      <w:numFmt w:val="bullet"/>
      <w:lvlText w:val="•"/>
      <w:lvlJc w:val="left"/>
      <w:pPr>
        <w:ind w:left="5040" w:hanging="219"/>
      </w:pPr>
      <w:rPr>
        <w:rFonts w:hint="default"/>
        <w:lang w:val="en-US" w:eastAsia="en-US" w:bidi="ar-SA"/>
      </w:rPr>
    </w:lvl>
    <w:lvl w:ilvl="5" w:tplc="2B54B374">
      <w:numFmt w:val="bullet"/>
      <w:lvlText w:val="•"/>
      <w:lvlJc w:val="left"/>
      <w:pPr>
        <w:ind w:left="6060" w:hanging="219"/>
      </w:pPr>
      <w:rPr>
        <w:rFonts w:hint="default"/>
        <w:lang w:val="en-US" w:eastAsia="en-US" w:bidi="ar-SA"/>
      </w:rPr>
    </w:lvl>
    <w:lvl w:ilvl="6" w:tplc="E862A5CC">
      <w:numFmt w:val="bullet"/>
      <w:lvlText w:val="•"/>
      <w:lvlJc w:val="left"/>
      <w:pPr>
        <w:ind w:left="7080" w:hanging="219"/>
      </w:pPr>
      <w:rPr>
        <w:rFonts w:hint="default"/>
        <w:lang w:val="en-US" w:eastAsia="en-US" w:bidi="ar-SA"/>
      </w:rPr>
    </w:lvl>
    <w:lvl w:ilvl="7" w:tplc="24149C82">
      <w:numFmt w:val="bullet"/>
      <w:lvlText w:val="•"/>
      <w:lvlJc w:val="left"/>
      <w:pPr>
        <w:ind w:left="8100" w:hanging="219"/>
      </w:pPr>
      <w:rPr>
        <w:rFonts w:hint="default"/>
        <w:lang w:val="en-US" w:eastAsia="en-US" w:bidi="ar-SA"/>
      </w:rPr>
    </w:lvl>
    <w:lvl w:ilvl="8" w:tplc="9EBCFFF6">
      <w:numFmt w:val="bullet"/>
      <w:lvlText w:val="•"/>
      <w:lvlJc w:val="left"/>
      <w:pPr>
        <w:ind w:left="9120" w:hanging="219"/>
      </w:pPr>
      <w:rPr>
        <w:rFonts w:hint="default"/>
        <w:lang w:val="en-US" w:eastAsia="en-US" w:bidi="ar-SA"/>
      </w:rPr>
    </w:lvl>
  </w:abstractNum>
  <w:num w:numId="1" w16cid:durableId="130562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417"/>
    <w:rsid w:val="00945E31"/>
    <w:rsid w:val="00B92417"/>
    <w:rsid w:val="00CC202C"/>
    <w:rsid w:val="00F9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E4D8"/>
  <w15:docId w15:val="{A7687355-CF53-4350-8616-71A0B7649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2"/>
      <w:ind w:left="2195" w:right="2212"/>
      <w:jc w:val="center"/>
      <w:outlineLvl w:val="0"/>
    </w:pPr>
    <w:rPr>
      <w:rFonts w:ascii="Arial" w:eastAsia="Arial" w:hAnsi="Arial" w:cs="Arial"/>
      <w:b/>
      <w:bCs/>
      <w:sz w:val="49"/>
      <w:szCs w:val="49"/>
    </w:rPr>
  </w:style>
  <w:style w:type="paragraph" w:styleId="Heading2">
    <w:name w:val="heading 2"/>
    <w:basedOn w:val="Normal"/>
    <w:uiPriority w:val="9"/>
    <w:unhideWhenUsed/>
    <w:qFormat/>
    <w:pPr>
      <w:ind w:left="413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58"/>
    </w:pPr>
  </w:style>
  <w:style w:type="paragraph" w:styleId="ListParagraph">
    <w:name w:val="List Paragraph"/>
    <w:basedOn w:val="Normal"/>
    <w:uiPriority w:val="1"/>
    <w:qFormat/>
    <w:pPr>
      <w:spacing w:line="271" w:lineRule="exact"/>
      <w:ind w:left="958" w:hanging="217"/>
    </w:pPr>
  </w:style>
  <w:style w:type="paragraph" w:customStyle="1" w:styleId="TableParagraph">
    <w:name w:val="Table Paragraph"/>
    <w:basedOn w:val="Normal"/>
    <w:uiPriority w:val="1"/>
    <w:qFormat/>
    <w:pPr>
      <w:ind w:left="8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.mst.edu/~handao/" TargetMode="External"/><Relationship Id="rId13" Type="http://schemas.openxmlformats.org/officeDocument/2006/relationships/hyperlink" Target="http://dx.doi.org/10.1109/TPS.2019.2919895" TargetMode="External"/><Relationship Id="rId18" Type="http://schemas.openxmlformats.org/officeDocument/2006/relationships/hyperlink" Target="http://dx.doi.org/10.1109/TPS.2016.2580698" TargetMode="External"/><Relationship Id="rId26" Type="http://schemas.openxmlformats.org/officeDocument/2006/relationships/hyperlink" Target="https://www.steer.networ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x.doi.org/10.1615/Int.J.UncertaintyQuantification.2014010659" TargetMode="External"/><Relationship Id="rId7" Type="http://schemas.openxmlformats.org/officeDocument/2006/relationships/hyperlink" Target="mailto:handao@mst.edu" TargetMode="External"/><Relationship Id="rId12" Type="http://schemas.openxmlformats.org/officeDocument/2006/relationships/hyperlink" Target="http://dx.doi.org/10.1016/j.strusafe.2020.102008" TargetMode="External"/><Relationship Id="rId17" Type="http://schemas.openxmlformats.org/officeDocument/2006/relationships/hyperlink" Target="http://dx.doi.org/10.1016/j.jcp.2016.05.057" TargetMode="External"/><Relationship Id="rId25" Type="http://schemas.openxmlformats.org/officeDocument/2006/relationships/hyperlink" Target="https://www.ieee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dx.doi.org/10.2514/1.A34002" TargetMode="External"/><Relationship Id="rId20" Type="http://schemas.openxmlformats.org/officeDocument/2006/relationships/hyperlink" Target="http://dx.doi.org/10.1615/Int.J.UncertaintyQuantification.201401065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www.asme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dx.doi.org/10.1109/TPS.2019.2920263" TargetMode="External"/><Relationship Id="rId23" Type="http://schemas.openxmlformats.org/officeDocument/2006/relationships/hyperlink" Target="http://www.aiaa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cholarsmine.mst.edu/masters_theses/6736/" TargetMode="External"/><Relationship Id="rId19" Type="http://schemas.openxmlformats.org/officeDocument/2006/relationships/hyperlink" Target="http://dx.doi.org/10.1109/TPS.2015.24579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gitallibrary.usc.edu/cdm/ref/collection/p15799coll3/id/639389" TargetMode="External"/><Relationship Id="rId14" Type="http://schemas.openxmlformats.org/officeDocument/2006/relationships/hyperlink" Target="http://dx.doi.org/10.1109/TPS.2019.2920263" TargetMode="External"/><Relationship Id="rId22" Type="http://schemas.openxmlformats.org/officeDocument/2006/relationships/hyperlink" Target="http://dx.doi.org/10.1260/1756-8250.2.3.16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4</Pages>
  <Words>1233</Words>
  <Characters>7563</Characters>
  <Application>Microsoft Office Word</Application>
  <DocSecurity>0</DocSecurity>
  <Lines>128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University of Science and Technology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Holthaus, Larissa</cp:lastModifiedBy>
  <cp:revision>2</cp:revision>
  <dcterms:created xsi:type="dcterms:W3CDTF">2025-12-11T21:17:00Z</dcterms:created>
  <dcterms:modified xsi:type="dcterms:W3CDTF">2025-12-12T21:29:00Z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2021-01-13T00:00:00Z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2025-12-11T00:00:00Z</vt:filetime>
  </property>
  <property fmtid="{D5CDD505-2E9C-101B-9397-08002B2CF9AE}" pid="5" name="PTEX.Fullbanner">
    <vt:lpwstr>This is MiKTeX-pdfTeX 2.9.6354 (1.40.18)</vt:lpwstr>
  </property>
  <property fmtid="{D5CDD505-2E9C-101B-9397-08002B2CF9AE}" pid="6" name="Producer">
    <vt:lpwstr>pdfTeX-1.40.18</vt:lpwstr>
  </property>
</Properties>
</file>